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BAB2" w14:textId="77777777" w:rsidR="00563BC8" w:rsidRDefault="00963518">
      <w:pPr>
        <w:spacing w:before="69"/>
        <w:ind w:left="1417"/>
        <w:rPr>
          <w:sz w:val="28"/>
        </w:rPr>
      </w:pPr>
      <w:r>
        <w:rPr>
          <w:sz w:val="28"/>
          <w:u w:val="single"/>
        </w:rPr>
        <w:t>Obec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Šivetice,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  <w:u w:val="single"/>
        </w:rPr>
        <w:t>Šivetice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91,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  <w:u w:val="single"/>
        </w:rPr>
        <w:t>049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14</w:t>
      </w:r>
      <w:r>
        <w:rPr>
          <w:spacing w:val="6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Šivetice</w:t>
      </w:r>
    </w:p>
    <w:p w14:paraId="269C2F95" w14:textId="77777777" w:rsidR="00563BC8" w:rsidRDefault="00563BC8">
      <w:pPr>
        <w:pStyle w:val="Zkladntext"/>
        <w:rPr>
          <w:sz w:val="20"/>
        </w:rPr>
      </w:pPr>
    </w:p>
    <w:p w14:paraId="50DA36B4" w14:textId="77777777" w:rsidR="00563BC8" w:rsidRDefault="00563BC8">
      <w:pPr>
        <w:pStyle w:val="Zkladntext"/>
        <w:rPr>
          <w:sz w:val="20"/>
        </w:rPr>
      </w:pPr>
    </w:p>
    <w:p w14:paraId="5E716D7B" w14:textId="77777777" w:rsidR="00563BC8" w:rsidRDefault="00563BC8">
      <w:pPr>
        <w:pStyle w:val="Zkladntext"/>
        <w:rPr>
          <w:sz w:val="20"/>
        </w:rPr>
      </w:pPr>
    </w:p>
    <w:p w14:paraId="4081FC92" w14:textId="77777777" w:rsidR="00563BC8" w:rsidRDefault="00563BC8">
      <w:pPr>
        <w:pStyle w:val="Zkladntext"/>
        <w:rPr>
          <w:sz w:val="20"/>
        </w:rPr>
      </w:pPr>
    </w:p>
    <w:p w14:paraId="55C354AA" w14:textId="77777777" w:rsidR="00563BC8" w:rsidRDefault="00563BC8">
      <w:pPr>
        <w:pStyle w:val="Zkladntext"/>
        <w:rPr>
          <w:sz w:val="20"/>
        </w:rPr>
      </w:pPr>
    </w:p>
    <w:p w14:paraId="4193DF9D" w14:textId="77777777" w:rsidR="00563BC8" w:rsidRDefault="00563BC8">
      <w:pPr>
        <w:pStyle w:val="Zkladntext"/>
        <w:rPr>
          <w:sz w:val="20"/>
        </w:rPr>
      </w:pPr>
    </w:p>
    <w:p w14:paraId="60F66C6A" w14:textId="77777777" w:rsidR="00563BC8" w:rsidRDefault="00563BC8">
      <w:pPr>
        <w:pStyle w:val="Zkladntext"/>
        <w:rPr>
          <w:sz w:val="20"/>
        </w:rPr>
      </w:pPr>
    </w:p>
    <w:p w14:paraId="68AA0B4D" w14:textId="77777777" w:rsidR="00563BC8" w:rsidRPr="00A712B2" w:rsidRDefault="00A712B2">
      <w:pPr>
        <w:pStyle w:val="Zkladntext"/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712B2">
        <w:rPr>
          <w:sz w:val="28"/>
          <w:szCs w:val="28"/>
        </w:rPr>
        <w:t xml:space="preserve">         „ N Á V R H „</w:t>
      </w:r>
    </w:p>
    <w:p w14:paraId="5E807F48" w14:textId="77777777" w:rsidR="00563BC8" w:rsidRDefault="00563BC8">
      <w:pPr>
        <w:pStyle w:val="Zkladntext"/>
        <w:rPr>
          <w:sz w:val="20"/>
        </w:rPr>
      </w:pPr>
    </w:p>
    <w:p w14:paraId="029FE618" w14:textId="77777777" w:rsidR="00563BC8" w:rsidRDefault="00563BC8">
      <w:pPr>
        <w:pStyle w:val="Zkladntext"/>
        <w:rPr>
          <w:sz w:val="20"/>
        </w:rPr>
      </w:pPr>
    </w:p>
    <w:p w14:paraId="4B4AE0A3" w14:textId="77777777" w:rsidR="00563BC8" w:rsidRDefault="00563BC8">
      <w:pPr>
        <w:pStyle w:val="Zkladntext"/>
        <w:rPr>
          <w:sz w:val="20"/>
        </w:rPr>
      </w:pPr>
    </w:p>
    <w:p w14:paraId="1298B6B8" w14:textId="77777777" w:rsidR="00563BC8" w:rsidRDefault="00963518">
      <w:pPr>
        <w:pStyle w:val="Zkladntext"/>
        <w:spacing w:before="220"/>
        <w:rPr>
          <w:sz w:val="20"/>
        </w:rPr>
      </w:pPr>
      <w:r>
        <w:rPr>
          <w:noProof/>
          <w:sz w:val="20"/>
          <w:lang w:eastAsia="sk-SK"/>
        </w:rPr>
        <w:drawing>
          <wp:anchor distT="0" distB="0" distL="0" distR="0" simplePos="0" relativeHeight="487587840" behindDoc="1" locked="0" layoutInCell="1" allowOverlap="1" wp14:anchorId="363415A8" wp14:editId="072F8DF3">
            <wp:simplePos x="0" y="0"/>
            <wp:positionH relativeFrom="page">
              <wp:posOffset>3339601</wp:posOffset>
            </wp:positionH>
            <wp:positionV relativeFrom="paragraph">
              <wp:posOffset>301281</wp:posOffset>
            </wp:positionV>
            <wp:extent cx="481107" cy="60350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07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671BC" w14:textId="77777777" w:rsidR="00563BC8" w:rsidRDefault="00563BC8">
      <w:pPr>
        <w:pStyle w:val="Zkladntext"/>
        <w:rPr>
          <w:sz w:val="44"/>
        </w:rPr>
      </w:pPr>
    </w:p>
    <w:p w14:paraId="1765F850" w14:textId="77777777" w:rsidR="00563BC8" w:rsidRDefault="00563BC8">
      <w:pPr>
        <w:pStyle w:val="Zkladntext"/>
        <w:rPr>
          <w:sz w:val="44"/>
        </w:rPr>
      </w:pPr>
    </w:p>
    <w:p w14:paraId="3DF3E5B0" w14:textId="77777777" w:rsidR="00563BC8" w:rsidRDefault="00563BC8">
      <w:pPr>
        <w:pStyle w:val="Zkladntext"/>
        <w:spacing w:before="484"/>
        <w:rPr>
          <w:sz w:val="44"/>
        </w:rPr>
      </w:pPr>
    </w:p>
    <w:p w14:paraId="50BF557F" w14:textId="77777777" w:rsidR="00563BC8" w:rsidRDefault="00963518">
      <w:pPr>
        <w:pStyle w:val="Nzov"/>
        <w:spacing w:line="360" w:lineRule="auto"/>
      </w:pPr>
      <w:r>
        <w:t>Záverečný</w:t>
      </w:r>
      <w:r>
        <w:rPr>
          <w:spacing w:val="-8"/>
        </w:rPr>
        <w:t xml:space="preserve"> </w:t>
      </w:r>
      <w:r>
        <w:t>účet</w:t>
      </w:r>
      <w:r>
        <w:rPr>
          <w:spacing w:val="-13"/>
        </w:rPr>
        <w:t xml:space="preserve"> </w:t>
      </w:r>
      <w:r>
        <w:t>Obce</w:t>
      </w:r>
      <w:r>
        <w:rPr>
          <w:spacing w:val="-13"/>
        </w:rPr>
        <w:t xml:space="preserve"> </w:t>
      </w:r>
      <w:r>
        <w:t>ŠIVETICE za rok 202</w:t>
      </w:r>
      <w:r w:rsidR="0060418A">
        <w:t>5</w:t>
      </w:r>
    </w:p>
    <w:p w14:paraId="573FCAB1" w14:textId="77777777" w:rsidR="00563BC8" w:rsidRDefault="00563BC8">
      <w:pPr>
        <w:pStyle w:val="Zkladntext"/>
        <w:spacing w:before="253"/>
        <w:rPr>
          <w:b/>
          <w:sz w:val="44"/>
        </w:rPr>
      </w:pPr>
    </w:p>
    <w:p w14:paraId="454FD52C" w14:textId="77777777" w:rsidR="00563BC8" w:rsidRDefault="00963518">
      <w:pPr>
        <w:pStyle w:val="Zkladntext"/>
        <w:ind w:left="1" w:right="6148"/>
      </w:pPr>
      <w:r>
        <w:t>Predkladá : Ľudovít Szendrei Spracovala:</w:t>
      </w:r>
      <w:r>
        <w:rPr>
          <w:spacing w:val="40"/>
        </w:rPr>
        <w:t xml:space="preserve"> </w:t>
      </w:r>
      <w:r>
        <w:t>Bc.</w:t>
      </w:r>
      <w:r>
        <w:rPr>
          <w:spacing w:val="-8"/>
        </w:rPr>
        <w:t xml:space="preserve"> </w:t>
      </w:r>
      <w:r>
        <w:t>Eleonóra</w:t>
      </w:r>
      <w:r>
        <w:rPr>
          <w:spacing w:val="-11"/>
        </w:rPr>
        <w:t xml:space="preserve"> </w:t>
      </w:r>
      <w:r>
        <w:t>Kelemenová</w:t>
      </w:r>
    </w:p>
    <w:p w14:paraId="22B1CFE7" w14:textId="77777777" w:rsidR="00563BC8" w:rsidRDefault="00563BC8">
      <w:pPr>
        <w:pStyle w:val="Zkladntext"/>
      </w:pPr>
    </w:p>
    <w:p w14:paraId="1A819F5F" w14:textId="77777777" w:rsidR="00563BC8" w:rsidRDefault="00963518">
      <w:pPr>
        <w:pStyle w:val="Zkladntext"/>
        <w:ind w:left="1"/>
      </w:pPr>
      <w:r>
        <w:t>V</w:t>
      </w:r>
      <w:r>
        <w:rPr>
          <w:spacing w:val="-3"/>
        </w:rPr>
        <w:t xml:space="preserve"> </w:t>
      </w:r>
      <w:r>
        <w:t>Šiveticiach,</w:t>
      </w:r>
      <w:r>
        <w:rPr>
          <w:spacing w:val="58"/>
        </w:rPr>
        <w:t xml:space="preserve"> </w:t>
      </w:r>
      <w:r>
        <w:t xml:space="preserve">dňa </w:t>
      </w:r>
      <w:r>
        <w:rPr>
          <w:spacing w:val="-2"/>
        </w:rPr>
        <w:t>0</w:t>
      </w:r>
      <w:r w:rsidR="00A712B2">
        <w:rPr>
          <w:spacing w:val="-2"/>
        </w:rPr>
        <w:t>8</w:t>
      </w:r>
      <w:r>
        <w:rPr>
          <w:spacing w:val="-2"/>
        </w:rPr>
        <w:t>.06.202</w:t>
      </w:r>
      <w:r w:rsidR="0060418A">
        <w:rPr>
          <w:spacing w:val="-2"/>
        </w:rPr>
        <w:t>6</w:t>
      </w:r>
    </w:p>
    <w:p w14:paraId="79CBB9CD" w14:textId="77777777" w:rsidR="00563BC8" w:rsidRDefault="00563BC8">
      <w:pPr>
        <w:pStyle w:val="Zkladntext"/>
      </w:pPr>
    </w:p>
    <w:p w14:paraId="17A3F9D1" w14:textId="77777777" w:rsidR="00563BC8" w:rsidRDefault="00563BC8">
      <w:pPr>
        <w:pStyle w:val="Zkladntext"/>
      </w:pPr>
    </w:p>
    <w:p w14:paraId="08B382A6" w14:textId="77777777" w:rsidR="00563BC8" w:rsidRDefault="00963518">
      <w:pPr>
        <w:pStyle w:val="Zkladntext"/>
        <w:ind w:left="1"/>
      </w:pPr>
      <w:r>
        <w:t>Návrh</w:t>
      </w:r>
      <w:r>
        <w:rPr>
          <w:spacing w:val="-1"/>
        </w:rPr>
        <w:t xml:space="preserve"> </w:t>
      </w:r>
      <w:r>
        <w:t>záverečného</w:t>
      </w:r>
      <w:r>
        <w:rPr>
          <w:spacing w:val="-1"/>
        </w:rPr>
        <w:t xml:space="preserve"> </w:t>
      </w:r>
      <w:r>
        <w:rPr>
          <w:spacing w:val="-2"/>
        </w:rPr>
        <w:t>účtu:</w:t>
      </w:r>
    </w:p>
    <w:p w14:paraId="69A7C4DD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vyvesený</w:t>
      </w:r>
      <w:r>
        <w:rPr>
          <w:spacing w:val="-2"/>
          <w:sz w:val="24"/>
        </w:rPr>
        <w:t xml:space="preserve"> </w:t>
      </w:r>
      <w:r>
        <w:rPr>
          <w:sz w:val="24"/>
        </w:rPr>
        <w:t>na 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 obce dňa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</w:t>
      </w:r>
      <w:r w:rsidR="00A712B2">
        <w:rPr>
          <w:spacing w:val="-2"/>
          <w:sz w:val="24"/>
        </w:rPr>
        <w:t>8</w:t>
      </w:r>
      <w:r>
        <w:rPr>
          <w:spacing w:val="-2"/>
          <w:sz w:val="24"/>
        </w:rPr>
        <w:t>.06.202</w:t>
      </w:r>
      <w:r w:rsidR="0060418A">
        <w:rPr>
          <w:spacing w:val="-2"/>
          <w:sz w:val="24"/>
        </w:rPr>
        <w:t>6</w:t>
      </w:r>
    </w:p>
    <w:p w14:paraId="643832B7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webovom sídle</w:t>
      </w:r>
      <w:r>
        <w:rPr>
          <w:spacing w:val="1"/>
          <w:sz w:val="24"/>
        </w:rPr>
        <w:t xml:space="preserve"> </w:t>
      </w:r>
      <w:r>
        <w:rPr>
          <w:sz w:val="24"/>
        </w:rPr>
        <w:t>obce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dňa </w:t>
      </w:r>
      <w:r>
        <w:rPr>
          <w:spacing w:val="-2"/>
          <w:sz w:val="24"/>
        </w:rPr>
        <w:t>0</w:t>
      </w:r>
      <w:r w:rsidR="00A712B2">
        <w:rPr>
          <w:spacing w:val="-2"/>
          <w:sz w:val="24"/>
        </w:rPr>
        <w:t>8</w:t>
      </w:r>
      <w:r>
        <w:rPr>
          <w:spacing w:val="-2"/>
          <w:sz w:val="24"/>
        </w:rPr>
        <w:t>.06.202</w:t>
      </w:r>
      <w:r w:rsidR="0060418A">
        <w:rPr>
          <w:spacing w:val="-2"/>
          <w:sz w:val="24"/>
        </w:rPr>
        <w:t>6</w:t>
      </w:r>
    </w:p>
    <w:p w14:paraId="5AFE8DEA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zverejnený 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1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</w:t>
      </w:r>
      <w:r>
        <w:rPr>
          <w:spacing w:val="1"/>
          <w:sz w:val="24"/>
        </w:rPr>
        <w:t xml:space="preserve"> </w:t>
      </w:r>
      <w:r>
        <w:rPr>
          <w:sz w:val="24"/>
        </w:rPr>
        <w:t>obce dňa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0</w:t>
      </w:r>
      <w:r w:rsidR="00A712B2">
        <w:rPr>
          <w:spacing w:val="-2"/>
          <w:sz w:val="24"/>
        </w:rPr>
        <w:t>8</w:t>
      </w:r>
      <w:r>
        <w:rPr>
          <w:spacing w:val="-2"/>
          <w:sz w:val="24"/>
        </w:rPr>
        <w:t>.06.202</w:t>
      </w:r>
      <w:r w:rsidR="0060418A">
        <w:rPr>
          <w:spacing w:val="-2"/>
          <w:sz w:val="24"/>
        </w:rPr>
        <w:t>6</w:t>
      </w:r>
    </w:p>
    <w:p w14:paraId="72973860" w14:textId="77777777" w:rsidR="00563BC8" w:rsidRDefault="00563BC8">
      <w:pPr>
        <w:pStyle w:val="Zkladntext"/>
      </w:pPr>
    </w:p>
    <w:p w14:paraId="2E5AAA12" w14:textId="77777777" w:rsidR="00563BC8" w:rsidRDefault="00563BC8">
      <w:pPr>
        <w:pStyle w:val="Zkladntext"/>
      </w:pPr>
    </w:p>
    <w:p w14:paraId="673B3D4B" w14:textId="77777777" w:rsidR="00563BC8" w:rsidRDefault="00963518">
      <w:pPr>
        <w:pStyle w:val="Zkladntext"/>
        <w:ind w:left="1" w:right="816"/>
      </w:pPr>
      <w:r>
        <w:t>Záverečný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schválený</w:t>
      </w:r>
      <w:r>
        <w:rPr>
          <w:spacing w:val="-4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zastupiteľstvom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Šiveticiach,</w:t>
      </w:r>
      <w:r>
        <w:rPr>
          <w:spacing w:val="-4"/>
        </w:rPr>
        <w:t xml:space="preserve"> </w:t>
      </w:r>
      <w:r>
        <w:t>dňa</w:t>
      </w:r>
      <w:r>
        <w:rPr>
          <w:spacing w:val="-7"/>
        </w:rPr>
        <w:t xml:space="preserve"> </w:t>
      </w:r>
      <w:r w:rsidR="00A712B2">
        <w:rPr>
          <w:spacing w:val="-7"/>
        </w:rPr>
        <w:t>....................</w:t>
      </w:r>
      <w:r>
        <w:t>,</w:t>
      </w:r>
      <w:r>
        <w:rPr>
          <w:spacing w:val="-4"/>
        </w:rPr>
        <w:t xml:space="preserve"> </w:t>
      </w:r>
      <w:r>
        <w:t>uznesením č.</w:t>
      </w:r>
      <w:r>
        <w:rPr>
          <w:spacing w:val="40"/>
        </w:rPr>
        <w:t xml:space="preserve"> </w:t>
      </w:r>
      <w:r w:rsidR="00A712B2">
        <w:t>......................</w:t>
      </w:r>
    </w:p>
    <w:p w14:paraId="66AB4E65" w14:textId="77777777" w:rsidR="00563BC8" w:rsidRDefault="00563BC8">
      <w:pPr>
        <w:pStyle w:val="Zkladntext"/>
      </w:pPr>
    </w:p>
    <w:p w14:paraId="54EB64F6" w14:textId="77777777" w:rsidR="00563BC8" w:rsidRDefault="00563BC8">
      <w:pPr>
        <w:pStyle w:val="Zkladntext"/>
      </w:pPr>
    </w:p>
    <w:p w14:paraId="658D1D43" w14:textId="77777777" w:rsidR="00563BC8" w:rsidRDefault="00963518">
      <w:pPr>
        <w:pStyle w:val="Zkladntext"/>
        <w:ind w:left="1"/>
      </w:pPr>
      <w:r>
        <w:t>Záverečný</w:t>
      </w:r>
      <w:r>
        <w:rPr>
          <w:spacing w:val="-4"/>
        </w:rPr>
        <w:t xml:space="preserve"> </w:t>
      </w:r>
      <w:r>
        <w:rPr>
          <w:spacing w:val="-2"/>
        </w:rPr>
        <w:t>účet:</w:t>
      </w:r>
    </w:p>
    <w:p w14:paraId="71A882C1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vyvesený</w:t>
      </w:r>
      <w:r>
        <w:rPr>
          <w:spacing w:val="-2"/>
          <w:sz w:val="24"/>
        </w:rPr>
        <w:t xml:space="preserve"> </w:t>
      </w:r>
      <w:r>
        <w:rPr>
          <w:sz w:val="24"/>
        </w:rPr>
        <w:t>na 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 obce dňa</w:t>
      </w:r>
      <w:r>
        <w:rPr>
          <w:spacing w:val="-3"/>
          <w:sz w:val="24"/>
        </w:rPr>
        <w:t xml:space="preserve"> </w:t>
      </w:r>
    </w:p>
    <w:p w14:paraId="68AD2A23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webovom sídle</w:t>
      </w:r>
      <w:r>
        <w:rPr>
          <w:spacing w:val="1"/>
          <w:sz w:val="24"/>
        </w:rPr>
        <w:t xml:space="preserve"> </w:t>
      </w:r>
      <w:r>
        <w:rPr>
          <w:sz w:val="24"/>
        </w:rPr>
        <w:t>obce</w:t>
      </w:r>
      <w:r>
        <w:rPr>
          <w:spacing w:val="-4"/>
          <w:sz w:val="24"/>
        </w:rPr>
        <w:t xml:space="preserve"> </w:t>
      </w:r>
      <w:r>
        <w:rPr>
          <w:sz w:val="24"/>
        </w:rPr>
        <w:t>dňa</w:t>
      </w:r>
      <w:r>
        <w:rPr>
          <w:spacing w:val="60"/>
          <w:sz w:val="24"/>
        </w:rPr>
        <w:t xml:space="preserve"> </w:t>
      </w:r>
    </w:p>
    <w:p w14:paraId="56365CA7" w14:textId="77777777" w:rsidR="00563BC8" w:rsidRDefault="00963518">
      <w:pPr>
        <w:pStyle w:val="Odsekzoznamu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zverejnený 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 obce</w:t>
      </w:r>
      <w:r>
        <w:rPr>
          <w:spacing w:val="-2"/>
          <w:sz w:val="24"/>
        </w:rPr>
        <w:t>.</w:t>
      </w:r>
    </w:p>
    <w:p w14:paraId="7E8D47A2" w14:textId="77777777" w:rsidR="00563BC8" w:rsidRDefault="00563BC8">
      <w:pPr>
        <w:pStyle w:val="Odsekzoznamu"/>
        <w:rPr>
          <w:sz w:val="24"/>
        </w:rPr>
        <w:sectPr w:rsidR="00563BC8">
          <w:type w:val="continuous"/>
          <w:pgSz w:w="11910" w:h="16840"/>
          <w:pgMar w:top="620" w:right="425" w:bottom="280" w:left="1417" w:header="708" w:footer="708" w:gutter="0"/>
          <w:cols w:space="708"/>
        </w:sectPr>
      </w:pPr>
    </w:p>
    <w:p w14:paraId="0D02114F" w14:textId="77777777" w:rsidR="00563BC8" w:rsidRDefault="00963518">
      <w:pPr>
        <w:pStyle w:val="Nadpis2"/>
      </w:pPr>
      <w:r>
        <w:lastRenderedPageBreak/>
        <w:t>Záverečný</w:t>
      </w:r>
      <w:r>
        <w:rPr>
          <w:spacing w:val="-7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obce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AA5867">
        <w:rPr>
          <w:spacing w:val="-4"/>
        </w:rPr>
        <w:t>5</w:t>
      </w:r>
    </w:p>
    <w:p w14:paraId="235EB621" w14:textId="77777777" w:rsidR="00563BC8" w:rsidRDefault="00563BC8">
      <w:pPr>
        <w:pStyle w:val="Zkladntext"/>
        <w:rPr>
          <w:b/>
        </w:rPr>
      </w:pPr>
    </w:p>
    <w:p w14:paraId="037DCCD6" w14:textId="77777777" w:rsidR="00563BC8" w:rsidRDefault="00563BC8">
      <w:pPr>
        <w:pStyle w:val="Zkladntext"/>
        <w:rPr>
          <w:b/>
        </w:rPr>
      </w:pPr>
    </w:p>
    <w:p w14:paraId="0C27CDBD" w14:textId="77777777" w:rsidR="00563BC8" w:rsidRDefault="00563BC8">
      <w:pPr>
        <w:pStyle w:val="Zkladntext"/>
        <w:spacing w:before="2"/>
        <w:rPr>
          <w:b/>
        </w:rPr>
      </w:pPr>
    </w:p>
    <w:p w14:paraId="6E0C94A3" w14:textId="77777777" w:rsidR="00563BC8" w:rsidRDefault="00963518">
      <w:pPr>
        <w:pStyle w:val="Nadpis4"/>
        <w:jc w:val="left"/>
      </w:pPr>
      <w:r>
        <w:t>OBSAH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3AF2E44" w14:textId="77777777" w:rsidR="00563BC8" w:rsidRDefault="00563BC8">
      <w:pPr>
        <w:pStyle w:val="Zkladntext"/>
        <w:rPr>
          <w:b/>
        </w:rPr>
      </w:pPr>
    </w:p>
    <w:p w14:paraId="228EED0D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Rozpočet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AA5867">
        <w:rPr>
          <w:spacing w:val="-4"/>
          <w:sz w:val="24"/>
        </w:rPr>
        <w:t>5</w:t>
      </w:r>
    </w:p>
    <w:p w14:paraId="6028D96C" w14:textId="77777777" w:rsidR="00563BC8" w:rsidRDefault="00563BC8">
      <w:pPr>
        <w:pStyle w:val="Zkladntext"/>
      </w:pPr>
    </w:p>
    <w:p w14:paraId="1A29EBF0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Rozbor</w:t>
      </w:r>
      <w:r>
        <w:rPr>
          <w:spacing w:val="-1"/>
          <w:sz w:val="24"/>
        </w:rPr>
        <w:t xml:space="preserve"> </w:t>
      </w:r>
      <w:r>
        <w:rPr>
          <w:sz w:val="24"/>
        </w:rPr>
        <w:t>plnenia príjmov 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rok </w:t>
      </w:r>
      <w:r>
        <w:rPr>
          <w:spacing w:val="-4"/>
          <w:sz w:val="24"/>
        </w:rPr>
        <w:t>202</w:t>
      </w:r>
      <w:r w:rsidR="00AA5867">
        <w:rPr>
          <w:spacing w:val="-4"/>
          <w:sz w:val="24"/>
        </w:rPr>
        <w:t>5</w:t>
      </w:r>
    </w:p>
    <w:p w14:paraId="554D18A6" w14:textId="77777777" w:rsidR="00563BC8" w:rsidRDefault="00563BC8">
      <w:pPr>
        <w:pStyle w:val="Zkladntext"/>
      </w:pPr>
    </w:p>
    <w:p w14:paraId="09B77691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Rozbor čerpania</w:t>
      </w:r>
      <w:r>
        <w:rPr>
          <w:spacing w:val="-3"/>
          <w:sz w:val="24"/>
        </w:rPr>
        <w:t xml:space="preserve"> </w:t>
      </w:r>
      <w:r>
        <w:rPr>
          <w:sz w:val="24"/>
        </w:rPr>
        <w:t>výdavkov 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rok </w:t>
      </w:r>
      <w:r>
        <w:rPr>
          <w:spacing w:val="-4"/>
          <w:sz w:val="24"/>
        </w:rPr>
        <w:t>202</w:t>
      </w:r>
      <w:r w:rsidR="00AA5867">
        <w:rPr>
          <w:spacing w:val="-4"/>
          <w:sz w:val="24"/>
        </w:rPr>
        <w:t>5</w:t>
      </w:r>
    </w:p>
    <w:p w14:paraId="5E4C5F7B" w14:textId="77777777" w:rsidR="00563BC8" w:rsidRDefault="00563BC8">
      <w:pPr>
        <w:pStyle w:val="Zkladntext"/>
      </w:pPr>
    </w:p>
    <w:p w14:paraId="32F7E47A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Prebytok/schodok</w:t>
      </w:r>
      <w:r>
        <w:rPr>
          <w:spacing w:val="60"/>
          <w:sz w:val="24"/>
        </w:rPr>
        <w:t xml:space="preserve"> </w:t>
      </w:r>
      <w:r>
        <w:rPr>
          <w:sz w:val="24"/>
        </w:rPr>
        <w:t>rozpočtového hospodárenia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rok </w:t>
      </w:r>
      <w:r>
        <w:rPr>
          <w:spacing w:val="-4"/>
          <w:sz w:val="24"/>
        </w:rPr>
        <w:t>202</w:t>
      </w:r>
      <w:r w:rsidR="00AA5867">
        <w:rPr>
          <w:spacing w:val="-4"/>
          <w:sz w:val="24"/>
        </w:rPr>
        <w:t>5</w:t>
      </w:r>
    </w:p>
    <w:p w14:paraId="6B04DA49" w14:textId="77777777" w:rsidR="00563BC8" w:rsidRDefault="00563BC8">
      <w:pPr>
        <w:pStyle w:val="Zkladntext"/>
      </w:pPr>
    </w:p>
    <w:p w14:paraId="343704AD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Tvorba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použitie</w:t>
      </w:r>
      <w:r>
        <w:rPr>
          <w:spacing w:val="-2"/>
          <w:sz w:val="24"/>
        </w:rPr>
        <w:t xml:space="preserve"> </w:t>
      </w:r>
      <w:r>
        <w:rPr>
          <w:sz w:val="24"/>
        </w:rPr>
        <w:t>peňažných</w:t>
      </w:r>
      <w:r>
        <w:rPr>
          <w:spacing w:val="59"/>
          <w:sz w:val="24"/>
        </w:rPr>
        <w:t xml:space="preserve"> </w:t>
      </w:r>
      <w:r>
        <w:rPr>
          <w:sz w:val="24"/>
        </w:rPr>
        <w:t>fondov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fondov</w:t>
      </w:r>
    </w:p>
    <w:p w14:paraId="3DBB38E4" w14:textId="77777777" w:rsidR="00563BC8" w:rsidRDefault="00563BC8">
      <w:pPr>
        <w:pStyle w:val="Zkladntext"/>
      </w:pPr>
    </w:p>
    <w:p w14:paraId="528246B6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Bilancia</w:t>
      </w:r>
      <w:r>
        <w:rPr>
          <w:spacing w:val="-1"/>
          <w:sz w:val="24"/>
        </w:rPr>
        <w:t xml:space="preserve"> </w:t>
      </w:r>
      <w:r>
        <w:rPr>
          <w:sz w:val="24"/>
        </w:rPr>
        <w:t>aktív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pasív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 </w:t>
      </w:r>
      <w:r>
        <w:rPr>
          <w:spacing w:val="-2"/>
          <w:sz w:val="24"/>
        </w:rPr>
        <w:t>31.12.202</w:t>
      </w:r>
      <w:r w:rsidR="00AA5867">
        <w:rPr>
          <w:spacing w:val="-2"/>
          <w:sz w:val="24"/>
        </w:rPr>
        <w:t>5</w:t>
      </w:r>
    </w:p>
    <w:p w14:paraId="6ADFA3AF" w14:textId="77777777" w:rsidR="00563BC8" w:rsidRDefault="00563BC8">
      <w:pPr>
        <w:pStyle w:val="Zkladntext"/>
      </w:pPr>
    </w:p>
    <w:p w14:paraId="20975C2C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Prehľad o stave</w:t>
      </w:r>
      <w:r>
        <w:rPr>
          <w:spacing w:val="-3"/>
          <w:sz w:val="24"/>
        </w:rPr>
        <w:t xml:space="preserve"> </w:t>
      </w:r>
      <w:r>
        <w:rPr>
          <w:sz w:val="24"/>
        </w:rPr>
        <w:t>a vývoji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dlhu k </w:t>
      </w:r>
      <w:r>
        <w:rPr>
          <w:spacing w:val="-2"/>
          <w:sz w:val="24"/>
        </w:rPr>
        <w:t>31.12.202</w:t>
      </w:r>
      <w:r w:rsidR="00AA5867">
        <w:rPr>
          <w:spacing w:val="-2"/>
          <w:sz w:val="24"/>
        </w:rPr>
        <w:t>5</w:t>
      </w:r>
    </w:p>
    <w:p w14:paraId="69B7D787" w14:textId="77777777" w:rsidR="00563BC8" w:rsidRDefault="00563BC8">
      <w:pPr>
        <w:pStyle w:val="Zkladntext"/>
      </w:pPr>
    </w:p>
    <w:p w14:paraId="4CD44430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spacing w:before="1"/>
        <w:ind w:hanging="427"/>
        <w:rPr>
          <w:sz w:val="24"/>
        </w:rPr>
      </w:pP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hospodárení príspevkových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organizácií</w:t>
      </w:r>
    </w:p>
    <w:p w14:paraId="0648BFBB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spacing w:before="276"/>
        <w:ind w:right="852"/>
        <w:rPr>
          <w:sz w:val="24"/>
        </w:rPr>
      </w:pPr>
      <w:r>
        <w:rPr>
          <w:sz w:val="24"/>
        </w:rPr>
        <w:t>Prehľad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3"/>
          <w:sz w:val="24"/>
        </w:rPr>
        <w:t xml:space="preserve"> </w:t>
      </w:r>
      <w:r>
        <w:rPr>
          <w:sz w:val="24"/>
        </w:rPr>
        <w:t>dotáciách</w:t>
      </w:r>
      <w:r>
        <w:rPr>
          <w:spacing w:val="-6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3"/>
          <w:sz w:val="24"/>
        </w:rPr>
        <w:t xml:space="preserve"> </w:t>
      </w:r>
      <w:r>
        <w:rPr>
          <w:sz w:val="24"/>
        </w:rPr>
        <w:t>osobám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fyzickým</w:t>
      </w:r>
      <w:r>
        <w:rPr>
          <w:spacing w:val="-3"/>
          <w:sz w:val="24"/>
        </w:rPr>
        <w:t xml:space="preserve"> </w:t>
      </w:r>
      <w:r>
        <w:rPr>
          <w:sz w:val="24"/>
        </w:rPr>
        <w:t>osobám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podnikateľom podľa § 7 ods. 4 zákona č.583/2004 Z.z.</w:t>
      </w:r>
    </w:p>
    <w:p w14:paraId="2FF017B1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spacing w:before="273"/>
        <w:ind w:hanging="427"/>
        <w:rPr>
          <w:sz w:val="24"/>
        </w:rPr>
      </w:pP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o nákladoch a výnosoch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podnikateľskej </w:t>
      </w:r>
      <w:r>
        <w:rPr>
          <w:spacing w:val="-2"/>
          <w:sz w:val="24"/>
        </w:rPr>
        <w:t>činnosti</w:t>
      </w:r>
    </w:p>
    <w:p w14:paraId="28C9A1F7" w14:textId="77777777" w:rsidR="00563BC8" w:rsidRDefault="00563BC8">
      <w:pPr>
        <w:pStyle w:val="Zkladntext"/>
      </w:pPr>
    </w:p>
    <w:p w14:paraId="5A575134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Finančné</w:t>
      </w:r>
      <w:r>
        <w:rPr>
          <w:spacing w:val="-3"/>
          <w:sz w:val="24"/>
        </w:rPr>
        <w:t xml:space="preserve"> </w:t>
      </w:r>
      <w:r>
        <w:rPr>
          <w:sz w:val="24"/>
        </w:rPr>
        <w:t>usporiadanie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vzťahov </w:t>
      </w:r>
      <w:r>
        <w:rPr>
          <w:spacing w:val="-2"/>
          <w:sz w:val="24"/>
        </w:rPr>
        <w:t>voči:</w:t>
      </w:r>
    </w:p>
    <w:p w14:paraId="62D314E0" w14:textId="77777777" w:rsidR="00563BC8" w:rsidRDefault="00963518">
      <w:pPr>
        <w:pStyle w:val="Odsekzoznamu"/>
        <w:numPr>
          <w:ilvl w:val="1"/>
          <w:numId w:val="11"/>
        </w:numPr>
        <w:tabs>
          <w:tab w:val="left" w:pos="708"/>
        </w:tabs>
        <w:ind w:left="708" w:hanging="280"/>
        <w:rPr>
          <w:sz w:val="24"/>
        </w:rPr>
      </w:pPr>
      <w:r>
        <w:rPr>
          <w:sz w:val="24"/>
        </w:rPr>
        <w:t>zriadeným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založeným</w:t>
      </w:r>
      <w:r>
        <w:rPr>
          <w:spacing w:val="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osobám</w:t>
      </w:r>
    </w:p>
    <w:p w14:paraId="56D4BF2C" w14:textId="77777777" w:rsidR="00563BC8" w:rsidRDefault="00963518">
      <w:pPr>
        <w:pStyle w:val="Odsekzoznamu"/>
        <w:numPr>
          <w:ilvl w:val="1"/>
          <w:numId w:val="11"/>
        </w:numPr>
        <w:tabs>
          <w:tab w:val="left" w:pos="707"/>
        </w:tabs>
        <w:ind w:left="707" w:hanging="279"/>
        <w:rPr>
          <w:sz w:val="24"/>
        </w:rPr>
      </w:pPr>
      <w:r>
        <w:rPr>
          <w:sz w:val="24"/>
        </w:rPr>
        <w:t xml:space="preserve">štátnemu </w:t>
      </w:r>
      <w:r>
        <w:rPr>
          <w:spacing w:val="-2"/>
          <w:sz w:val="24"/>
        </w:rPr>
        <w:t>rozpočtu</w:t>
      </w:r>
    </w:p>
    <w:p w14:paraId="3AB6E71B" w14:textId="77777777" w:rsidR="00563BC8" w:rsidRDefault="00963518">
      <w:pPr>
        <w:pStyle w:val="Odsekzoznamu"/>
        <w:numPr>
          <w:ilvl w:val="1"/>
          <w:numId w:val="11"/>
        </w:numPr>
        <w:tabs>
          <w:tab w:val="left" w:pos="708"/>
        </w:tabs>
        <w:ind w:left="708" w:hanging="280"/>
        <w:rPr>
          <w:sz w:val="24"/>
        </w:rPr>
      </w:pPr>
      <w:r>
        <w:rPr>
          <w:sz w:val="24"/>
        </w:rPr>
        <w:t xml:space="preserve">štátnym </w:t>
      </w:r>
      <w:r>
        <w:rPr>
          <w:spacing w:val="-2"/>
          <w:sz w:val="24"/>
        </w:rPr>
        <w:t>fondom</w:t>
      </w:r>
    </w:p>
    <w:p w14:paraId="15CCD4C6" w14:textId="77777777" w:rsidR="00563BC8" w:rsidRDefault="00963518">
      <w:pPr>
        <w:pStyle w:val="Odsekzoznamu"/>
        <w:numPr>
          <w:ilvl w:val="1"/>
          <w:numId w:val="11"/>
        </w:numPr>
        <w:tabs>
          <w:tab w:val="left" w:pos="707"/>
        </w:tabs>
        <w:ind w:left="707" w:hanging="279"/>
        <w:rPr>
          <w:sz w:val="24"/>
        </w:rPr>
      </w:pPr>
      <w:r>
        <w:rPr>
          <w:sz w:val="24"/>
        </w:rPr>
        <w:t>rozpočtom</w:t>
      </w:r>
      <w:r>
        <w:rPr>
          <w:spacing w:val="-1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obcí</w:t>
      </w:r>
    </w:p>
    <w:p w14:paraId="6E0B5ADC" w14:textId="77777777" w:rsidR="00563BC8" w:rsidRDefault="00963518">
      <w:pPr>
        <w:pStyle w:val="Odsekzoznamu"/>
        <w:numPr>
          <w:ilvl w:val="1"/>
          <w:numId w:val="11"/>
        </w:numPr>
        <w:tabs>
          <w:tab w:val="left" w:pos="708"/>
        </w:tabs>
        <w:ind w:left="708" w:hanging="280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VÚC</w:t>
      </w:r>
    </w:p>
    <w:p w14:paraId="44A9AD32" w14:textId="77777777" w:rsidR="00563BC8" w:rsidRDefault="00563BC8">
      <w:pPr>
        <w:pStyle w:val="Zkladntext"/>
      </w:pPr>
    </w:p>
    <w:p w14:paraId="3C6639FF" w14:textId="77777777" w:rsidR="00563BC8" w:rsidRDefault="00963518">
      <w:pPr>
        <w:pStyle w:val="Odsekzoznamu"/>
        <w:numPr>
          <w:ilvl w:val="0"/>
          <w:numId w:val="11"/>
        </w:numPr>
        <w:tabs>
          <w:tab w:val="left" w:pos="428"/>
        </w:tabs>
        <w:ind w:hanging="427"/>
        <w:rPr>
          <w:sz w:val="24"/>
        </w:rPr>
      </w:pPr>
      <w:r>
        <w:rPr>
          <w:sz w:val="24"/>
        </w:rPr>
        <w:t>Hodnotenie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plnenia programov </w:t>
      </w:r>
      <w:r>
        <w:rPr>
          <w:spacing w:val="-4"/>
          <w:sz w:val="24"/>
        </w:rPr>
        <w:t>obce</w:t>
      </w:r>
    </w:p>
    <w:p w14:paraId="38CBB584" w14:textId="77777777" w:rsidR="00563BC8" w:rsidRDefault="00563BC8">
      <w:pPr>
        <w:pStyle w:val="Odsekzoznamu"/>
        <w:rPr>
          <w:sz w:val="24"/>
        </w:rPr>
        <w:sectPr w:rsidR="00563BC8">
          <w:footerReference w:type="default" r:id="rId9"/>
          <w:pgSz w:w="11910" w:h="16840"/>
          <w:pgMar w:top="620" w:right="425" w:bottom="900" w:left="1417" w:header="0" w:footer="718" w:gutter="0"/>
          <w:pgNumType w:start="2"/>
          <w:cols w:space="708"/>
        </w:sectPr>
      </w:pPr>
    </w:p>
    <w:p w14:paraId="79FF6689" w14:textId="77777777" w:rsidR="00563BC8" w:rsidRDefault="00963518">
      <w:pPr>
        <w:pStyle w:val="Nadpis1"/>
      </w:pPr>
      <w:r>
        <w:lastRenderedPageBreak/>
        <w:t>Záverečný</w:t>
      </w:r>
      <w:r>
        <w:rPr>
          <w:spacing w:val="-1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60418A">
        <w:rPr>
          <w:spacing w:val="-4"/>
        </w:rPr>
        <w:t>5</w:t>
      </w:r>
    </w:p>
    <w:p w14:paraId="560D90F3" w14:textId="77777777" w:rsidR="00563BC8" w:rsidRDefault="00563BC8">
      <w:pPr>
        <w:pStyle w:val="Zkladntext"/>
        <w:spacing w:before="183"/>
        <w:rPr>
          <w:b/>
          <w:sz w:val="40"/>
        </w:rPr>
      </w:pPr>
    </w:p>
    <w:p w14:paraId="617EABCB" w14:textId="77777777" w:rsidR="00563BC8" w:rsidRDefault="00963518">
      <w:pPr>
        <w:pStyle w:val="Nadpis3"/>
        <w:numPr>
          <w:ilvl w:val="0"/>
          <w:numId w:val="10"/>
        </w:numPr>
        <w:tabs>
          <w:tab w:val="left" w:pos="351"/>
        </w:tabs>
        <w:spacing w:before="1"/>
        <w:ind w:left="351" w:hanging="350"/>
        <w:jc w:val="left"/>
      </w:pPr>
      <w:r>
        <w:t>Rozpočet</w:t>
      </w:r>
      <w:r>
        <w:rPr>
          <w:spacing w:val="-5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0418A">
        <w:rPr>
          <w:spacing w:val="-4"/>
        </w:rPr>
        <w:t>5</w:t>
      </w:r>
    </w:p>
    <w:p w14:paraId="53916BB4" w14:textId="77777777" w:rsidR="00563BC8" w:rsidRDefault="00563BC8">
      <w:pPr>
        <w:pStyle w:val="Zkladntext"/>
        <w:rPr>
          <w:b/>
          <w:sz w:val="28"/>
        </w:rPr>
      </w:pPr>
    </w:p>
    <w:p w14:paraId="0CDDB3E2" w14:textId="79FB90BF" w:rsidR="00563BC8" w:rsidRDefault="00963518">
      <w:pPr>
        <w:pStyle w:val="Zkladntext"/>
        <w:ind w:left="1" w:right="708"/>
      </w:pPr>
      <w:r>
        <w:t>Základným</w:t>
      </w:r>
      <w:r>
        <w:rPr>
          <w:spacing w:val="80"/>
          <w:w w:val="150"/>
        </w:rPr>
        <w:t xml:space="preserve"> </w:t>
      </w:r>
      <w:r>
        <w:t>nástrojom</w:t>
      </w:r>
      <w:r>
        <w:rPr>
          <w:spacing w:val="40"/>
        </w:rPr>
        <w:t xml:space="preserve"> </w:t>
      </w:r>
      <w:r>
        <w:t>finančného</w:t>
      </w:r>
      <w:r>
        <w:rPr>
          <w:spacing w:val="40"/>
        </w:rPr>
        <w:t xml:space="preserve"> </w:t>
      </w:r>
      <w:r>
        <w:t>hospodárenia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bol</w:t>
      </w:r>
      <w:r>
        <w:rPr>
          <w:spacing w:val="80"/>
          <w:w w:val="150"/>
        </w:rPr>
        <w:t xml:space="preserve"> </w:t>
      </w:r>
      <w:r>
        <w:t>rozpočet</w:t>
      </w:r>
      <w:r>
        <w:rPr>
          <w:spacing w:val="80"/>
          <w:w w:val="150"/>
        </w:rPr>
        <w:t xml:space="preserve"> </w:t>
      </w:r>
      <w:r>
        <w:t>obce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rok</w:t>
      </w:r>
      <w:r>
        <w:rPr>
          <w:spacing w:val="80"/>
          <w:w w:val="150"/>
        </w:rPr>
        <w:t xml:space="preserve"> </w:t>
      </w:r>
      <w:r>
        <w:t>202</w:t>
      </w:r>
      <w:r w:rsidR="0060418A">
        <w:t>5</w:t>
      </w:r>
      <w:r>
        <w:t>. Obec</w:t>
      </w:r>
      <w:r>
        <w:rPr>
          <w:spacing w:val="-4"/>
        </w:rPr>
        <w:t xml:space="preserve"> </w:t>
      </w:r>
      <w:r>
        <w:t>zostavila</w:t>
      </w:r>
      <w:r>
        <w:rPr>
          <w:spacing w:val="-3"/>
        </w:rPr>
        <w:t xml:space="preserve"> </w:t>
      </w:r>
      <w:r>
        <w:t>rozpočet</w:t>
      </w:r>
      <w:r>
        <w:rPr>
          <w:spacing w:val="-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ustanovenia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odsek</w:t>
      </w:r>
      <w:r>
        <w:rPr>
          <w:spacing w:val="-3"/>
        </w:rPr>
        <w:t xml:space="preserve"> </w:t>
      </w:r>
      <w:r>
        <w:t>7)</w:t>
      </w:r>
      <w:r>
        <w:rPr>
          <w:spacing w:val="-5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č.583/2004</w:t>
      </w:r>
      <w:r>
        <w:rPr>
          <w:spacing w:val="-3"/>
        </w:rPr>
        <w:t xml:space="preserve"> </w:t>
      </w:r>
      <w:r>
        <w:t>Z.z.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rozpočtových pravidlách</w:t>
      </w:r>
      <w:r>
        <w:rPr>
          <w:spacing w:val="40"/>
        </w:rPr>
        <w:t xml:space="preserve"> </w:t>
      </w:r>
      <w:r>
        <w:t>územnej</w:t>
      </w:r>
      <w:r>
        <w:rPr>
          <w:spacing w:val="40"/>
        </w:rPr>
        <w:t xml:space="preserve"> </w:t>
      </w:r>
      <w:r>
        <w:t>samosprávy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</w:t>
      </w:r>
      <w:r>
        <w:rPr>
          <w:spacing w:val="40"/>
        </w:rPr>
        <w:t xml:space="preserve"> </w:t>
      </w:r>
      <w:r>
        <w:t>zákonov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znení</w:t>
      </w:r>
      <w:r>
        <w:rPr>
          <w:spacing w:val="40"/>
        </w:rPr>
        <w:t xml:space="preserve"> </w:t>
      </w:r>
      <w:r>
        <w:t>neskorších predpisov.</w:t>
      </w:r>
      <w:r>
        <w:rPr>
          <w:spacing w:val="40"/>
        </w:rPr>
        <w:t xml:space="preserve"> </w:t>
      </w:r>
      <w:r>
        <w:t>Rozpočet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rok</w:t>
      </w:r>
      <w:r>
        <w:rPr>
          <w:spacing w:val="40"/>
        </w:rPr>
        <w:t xml:space="preserve"> </w:t>
      </w:r>
      <w:r>
        <w:t>202</w:t>
      </w:r>
      <w:r w:rsidR="0060418A">
        <w:t>5</w:t>
      </w:r>
      <w:r>
        <w:rPr>
          <w:spacing w:val="40"/>
        </w:rPr>
        <w:t xml:space="preserve"> </w:t>
      </w:r>
      <w:r>
        <w:t>bol</w:t>
      </w:r>
      <w:r>
        <w:rPr>
          <w:spacing w:val="40"/>
        </w:rPr>
        <w:t xml:space="preserve"> </w:t>
      </w:r>
      <w:r>
        <w:t>zostavený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vyrovnaný.</w:t>
      </w:r>
      <w:r>
        <w:rPr>
          <w:spacing w:val="65"/>
        </w:rPr>
        <w:t xml:space="preserve"> </w:t>
      </w:r>
      <w:r>
        <w:t>Bežný</w:t>
      </w:r>
      <w:r>
        <w:rPr>
          <w:spacing w:val="40"/>
        </w:rPr>
        <w:t xml:space="preserve"> </w:t>
      </w:r>
      <w:r>
        <w:t>rozpočet</w:t>
      </w:r>
      <w:r>
        <w:rPr>
          <w:spacing w:val="65"/>
        </w:rPr>
        <w:t xml:space="preserve"> </w:t>
      </w:r>
      <w:r>
        <w:t>bol</w:t>
      </w:r>
      <w:r>
        <w:rPr>
          <w:spacing w:val="40"/>
        </w:rPr>
        <w:t xml:space="preserve"> </w:t>
      </w:r>
      <w:r>
        <w:t xml:space="preserve">zostavený </w:t>
      </w:r>
      <w:r w:rsidR="00A6517B">
        <w:t>vyrovnaný</w:t>
      </w:r>
      <w:r>
        <w:t xml:space="preserve">. Kapitálový rozpočet bol zostavený </w:t>
      </w:r>
      <w:r w:rsidR="00A6517B">
        <w:t>ako nulový.</w:t>
      </w:r>
    </w:p>
    <w:p w14:paraId="304A9043" w14:textId="77777777" w:rsidR="00563BC8" w:rsidRDefault="00563BC8">
      <w:pPr>
        <w:pStyle w:val="Zkladntext"/>
      </w:pPr>
    </w:p>
    <w:p w14:paraId="378D25CB" w14:textId="77777777" w:rsidR="00563BC8" w:rsidRDefault="00963518">
      <w:pPr>
        <w:pStyle w:val="Zkladntext"/>
        <w:ind w:left="1"/>
      </w:pPr>
      <w:r>
        <w:t>Hospodárenie</w:t>
      </w:r>
      <w:r>
        <w:rPr>
          <w:spacing w:val="-1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riadilo podľa</w:t>
      </w:r>
      <w:r>
        <w:rPr>
          <w:spacing w:val="-1"/>
        </w:rPr>
        <w:t xml:space="preserve"> </w:t>
      </w:r>
      <w:r>
        <w:t>schváleného rozpočtu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rok </w:t>
      </w:r>
      <w:r>
        <w:rPr>
          <w:spacing w:val="-2"/>
        </w:rPr>
        <w:t>202</w:t>
      </w:r>
      <w:r w:rsidR="0060418A">
        <w:rPr>
          <w:spacing w:val="-2"/>
        </w:rPr>
        <w:t>5</w:t>
      </w:r>
      <w:r>
        <w:rPr>
          <w:spacing w:val="-2"/>
        </w:rPr>
        <w:t>.</w:t>
      </w:r>
    </w:p>
    <w:p w14:paraId="3CEFB337" w14:textId="77777777" w:rsidR="00563BC8" w:rsidRDefault="00963518">
      <w:pPr>
        <w:pStyle w:val="Zkladntext"/>
        <w:ind w:left="1"/>
      </w:pPr>
      <w:r>
        <w:t>Rozpočet</w:t>
      </w:r>
      <w:r>
        <w:rPr>
          <w:spacing w:val="-6"/>
        </w:rPr>
        <w:t xml:space="preserve"> </w:t>
      </w:r>
      <w:r>
        <w:t>obce</w:t>
      </w:r>
      <w:r>
        <w:rPr>
          <w:spacing w:val="-7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schválený</w:t>
      </w:r>
      <w:r>
        <w:rPr>
          <w:spacing w:val="-4"/>
        </w:rPr>
        <w:t xml:space="preserve"> </w:t>
      </w:r>
      <w:r>
        <w:t>obecným</w:t>
      </w:r>
      <w:r>
        <w:rPr>
          <w:spacing w:val="-4"/>
        </w:rPr>
        <w:t xml:space="preserve"> </w:t>
      </w:r>
      <w:r>
        <w:t>zastupiteľstvom</w:t>
      </w:r>
      <w:r>
        <w:rPr>
          <w:spacing w:val="-4"/>
        </w:rPr>
        <w:t xml:space="preserve"> </w:t>
      </w:r>
      <w:r>
        <w:t>dňa</w:t>
      </w:r>
      <w:r>
        <w:rPr>
          <w:spacing w:val="-7"/>
        </w:rPr>
        <w:t xml:space="preserve"> </w:t>
      </w:r>
      <w:r>
        <w:t>1</w:t>
      </w:r>
      <w:r w:rsidR="0060418A">
        <w:t>9</w:t>
      </w:r>
      <w:r>
        <w:t>.12.202</w:t>
      </w:r>
      <w:r w:rsidR="0060418A">
        <w:t>4</w:t>
      </w:r>
      <w:r>
        <w:rPr>
          <w:spacing w:val="-4"/>
        </w:rPr>
        <w:t xml:space="preserve"> </w:t>
      </w:r>
      <w:r>
        <w:t>uznesením</w:t>
      </w:r>
      <w:r>
        <w:rPr>
          <w:spacing w:val="-2"/>
        </w:rPr>
        <w:t xml:space="preserve"> </w:t>
      </w:r>
      <w:r>
        <w:t>č.</w:t>
      </w:r>
      <w:r w:rsidR="0060418A">
        <w:t>128</w:t>
      </w:r>
      <w:r>
        <w:t>/12/202</w:t>
      </w:r>
      <w:r w:rsidR="0060418A">
        <w:t>4</w:t>
      </w:r>
      <w:r>
        <w:t xml:space="preserve"> Rozpočet bol zmenený štyrikrát:</w:t>
      </w:r>
    </w:p>
    <w:p w14:paraId="52BB0FFC" w14:textId="77777777" w:rsidR="00563BC8" w:rsidRDefault="00963518">
      <w:pPr>
        <w:pStyle w:val="Odsekzoznamu"/>
        <w:numPr>
          <w:ilvl w:val="0"/>
          <w:numId w:val="9"/>
        </w:numPr>
        <w:tabs>
          <w:tab w:val="left" w:pos="721"/>
          <w:tab w:val="left" w:pos="4867"/>
        </w:tabs>
        <w:rPr>
          <w:sz w:val="24"/>
        </w:rPr>
      </w:pPr>
      <w:r>
        <w:rPr>
          <w:sz w:val="24"/>
        </w:rPr>
        <w:t>prvá</w:t>
      </w:r>
      <w:r>
        <w:rPr>
          <w:spacing w:val="-5"/>
          <w:sz w:val="24"/>
        </w:rPr>
        <w:t xml:space="preserve"> </w:t>
      </w:r>
      <w:r>
        <w:rPr>
          <w:sz w:val="24"/>
        </w:rPr>
        <w:t>zmena</w:t>
      </w:r>
      <w:r>
        <w:rPr>
          <w:spacing w:val="29"/>
          <w:sz w:val="24"/>
        </w:rPr>
        <w:t xml:space="preserve">  </w:t>
      </w:r>
      <w:r>
        <w:rPr>
          <w:sz w:val="24"/>
        </w:rPr>
        <w:t>schválená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 w:rsidR="0060418A">
        <w:rPr>
          <w:spacing w:val="1"/>
          <w:sz w:val="24"/>
        </w:rPr>
        <w:t>1</w:t>
      </w:r>
      <w:r>
        <w:rPr>
          <w:spacing w:val="-2"/>
          <w:sz w:val="24"/>
        </w:rPr>
        <w:t>7.0</w:t>
      </w:r>
      <w:r w:rsidR="0060418A">
        <w:rPr>
          <w:spacing w:val="-2"/>
          <w:sz w:val="24"/>
        </w:rPr>
        <w:t>2</w:t>
      </w:r>
      <w:r>
        <w:rPr>
          <w:spacing w:val="-2"/>
          <w:sz w:val="24"/>
        </w:rPr>
        <w:t>.202</w:t>
      </w:r>
      <w:r w:rsidR="0060418A">
        <w:rPr>
          <w:spacing w:val="-2"/>
          <w:sz w:val="24"/>
        </w:rPr>
        <w:t>5</w:t>
      </w:r>
      <w:r>
        <w:rPr>
          <w:sz w:val="24"/>
        </w:rPr>
        <w:tab/>
        <w:t>uznesením č.</w:t>
      </w:r>
      <w:r>
        <w:rPr>
          <w:spacing w:val="60"/>
          <w:sz w:val="24"/>
        </w:rPr>
        <w:t xml:space="preserve"> </w:t>
      </w:r>
      <w:r w:rsidR="0060418A">
        <w:rPr>
          <w:spacing w:val="60"/>
          <w:sz w:val="24"/>
        </w:rPr>
        <w:t>133/0</w:t>
      </w:r>
      <w:r w:rsidR="0060418A">
        <w:rPr>
          <w:spacing w:val="-2"/>
          <w:sz w:val="24"/>
        </w:rPr>
        <w:t>2</w:t>
      </w:r>
      <w:r>
        <w:rPr>
          <w:spacing w:val="-2"/>
          <w:sz w:val="24"/>
        </w:rPr>
        <w:t>/202</w:t>
      </w:r>
      <w:r w:rsidR="0060418A">
        <w:rPr>
          <w:spacing w:val="-2"/>
          <w:sz w:val="24"/>
        </w:rPr>
        <w:t>5</w:t>
      </w:r>
    </w:p>
    <w:p w14:paraId="6D610991" w14:textId="77777777" w:rsidR="00563BC8" w:rsidRDefault="00963518">
      <w:pPr>
        <w:pStyle w:val="Odsekzoznamu"/>
        <w:numPr>
          <w:ilvl w:val="0"/>
          <w:numId w:val="9"/>
        </w:numPr>
        <w:tabs>
          <w:tab w:val="left" w:pos="721"/>
          <w:tab w:val="left" w:pos="4867"/>
        </w:tabs>
        <w:rPr>
          <w:sz w:val="24"/>
        </w:rPr>
      </w:pPr>
      <w:r>
        <w:rPr>
          <w:sz w:val="24"/>
        </w:rPr>
        <w:t>druhá</w:t>
      </w:r>
      <w:r>
        <w:rPr>
          <w:spacing w:val="-5"/>
          <w:sz w:val="24"/>
        </w:rPr>
        <w:t xml:space="preserve"> </w:t>
      </w:r>
      <w:r>
        <w:rPr>
          <w:sz w:val="24"/>
        </w:rPr>
        <w:t>zmena</w:t>
      </w:r>
      <w:r>
        <w:rPr>
          <w:spacing w:val="-2"/>
          <w:sz w:val="24"/>
        </w:rPr>
        <w:t xml:space="preserve"> </w:t>
      </w:r>
      <w:r>
        <w:rPr>
          <w:sz w:val="24"/>
        </w:rPr>
        <w:t>schválená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 w:rsidR="0060418A">
        <w:rPr>
          <w:spacing w:val="1"/>
          <w:sz w:val="24"/>
        </w:rPr>
        <w:t>30</w:t>
      </w:r>
      <w:r>
        <w:rPr>
          <w:spacing w:val="-2"/>
          <w:sz w:val="24"/>
        </w:rPr>
        <w:t>.06.202</w:t>
      </w:r>
      <w:r w:rsidR="0060418A">
        <w:rPr>
          <w:spacing w:val="-2"/>
          <w:sz w:val="24"/>
        </w:rPr>
        <w:t>5</w:t>
      </w:r>
      <w:r>
        <w:rPr>
          <w:sz w:val="24"/>
        </w:rPr>
        <w:tab/>
        <w:t>uznesením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1</w:t>
      </w:r>
      <w:r w:rsidR="0060418A">
        <w:rPr>
          <w:spacing w:val="-2"/>
          <w:sz w:val="24"/>
        </w:rPr>
        <w:t>40</w:t>
      </w:r>
      <w:r>
        <w:rPr>
          <w:spacing w:val="-2"/>
          <w:sz w:val="24"/>
        </w:rPr>
        <w:t>/06/202</w:t>
      </w:r>
      <w:r w:rsidR="0060418A">
        <w:rPr>
          <w:spacing w:val="-2"/>
          <w:sz w:val="24"/>
        </w:rPr>
        <w:t>5</w:t>
      </w:r>
    </w:p>
    <w:p w14:paraId="3EB8E368" w14:textId="77777777" w:rsidR="00563BC8" w:rsidRDefault="00963518">
      <w:pPr>
        <w:pStyle w:val="Odsekzoznamu"/>
        <w:numPr>
          <w:ilvl w:val="0"/>
          <w:numId w:val="9"/>
        </w:numPr>
        <w:tabs>
          <w:tab w:val="left" w:pos="721"/>
          <w:tab w:val="left" w:pos="4814"/>
        </w:tabs>
        <w:rPr>
          <w:sz w:val="24"/>
        </w:rPr>
      </w:pPr>
      <w:r>
        <w:rPr>
          <w:sz w:val="24"/>
        </w:rPr>
        <w:t>tretia</w:t>
      </w:r>
      <w:r>
        <w:rPr>
          <w:spacing w:val="-2"/>
          <w:sz w:val="24"/>
        </w:rPr>
        <w:t xml:space="preserve"> </w:t>
      </w:r>
      <w:r>
        <w:rPr>
          <w:sz w:val="24"/>
        </w:rPr>
        <w:t>zmena</w:t>
      </w:r>
      <w:r>
        <w:rPr>
          <w:spacing w:val="58"/>
          <w:sz w:val="24"/>
        </w:rPr>
        <w:t xml:space="preserve"> </w:t>
      </w:r>
      <w:r>
        <w:rPr>
          <w:sz w:val="24"/>
        </w:rPr>
        <w:t>schválená dňa</w:t>
      </w:r>
      <w:r>
        <w:rPr>
          <w:spacing w:val="1"/>
          <w:sz w:val="24"/>
        </w:rPr>
        <w:t xml:space="preserve"> </w:t>
      </w:r>
      <w:r w:rsidR="0060418A">
        <w:rPr>
          <w:spacing w:val="1"/>
          <w:sz w:val="24"/>
        </w:rPr>
        <w:t>3</w:t>
      </w:r>
      <w:r>
        <w:rPr>
          <w:spacing w:val="-2"/>
          <w:sz w:val="24"/>
        </w:rPr>
        <w:t>0.0</w:t>
      </w:r>
      <w:r w:rsidR="0060418A">
        <w:rPr>
          <w:spacing w:val="-2"/>
          <w:sz w:val="24"/>
        </w:rPr>
        <w:t>9</w:t>
      </w:r>
      <w:r>
        <w:rPr>
          <w:spacing w:val="-2"/>
          <w:sz w:val="24"/>
        </w:rPr>
        <w:t>.202</w:t>
      </w:r>
      <w:r w:rsidR="0060418A">
        <w:rPr>
          <w:spacing w:val="-2"/>
          <w:sz w:val="24"/>
        </w:rPr>
        <w:t>5</w:t>
      </w:r>
      <w:r>
        <w:rPr>
          <w:sz w:val="24"/>
        </w:rPr>
        <w:tab/>
        <w:t>uznesením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1</w:t>
      </w:r>
      <w:r w:rsidR="0060418A">
        <w:rPr>
          <w:spacing w:val="-2"/>
          <w:sz w:val="24"/>
        </w:rPr>
        <w:t>44</w:t>
      </w:r>
      <w:r>
        <w:rPr>
          <w:spacing w:val="-2"/>
          <w:sz w:val="24"/>
        </w:rPr>
        <w:t>/0</w:t>
      </w:r>
      <w:r w:rsidR="0060418A">
        <w:rPr>
          <w:spacing w:val="-2"/>
          <w:sz w:val="24"/>
        </w:rPr>
        <w:t>9</w:t>
      </w:r>
      <w:r>
        <w:rPr>
          <w:spacing w:val="-2"/>
          <w:sz w:val="24"/>
        </w:rPr>
        <w:t>/202</w:t>
      </w:r>
      <w:r w:rsidR="0060418A">
        <w:rPr>
          <w:spacing w:val="-2"/>
          <w:sz w:val="24"/>
        </w:rPr>
        <w:t>5</w:t>
      </w:r>
    </w:p>
    <w:p w14:paraId="55F8DDA1" w14:textId="77777777" w:rsidR="00563BC8" w:rsidRDefault="00963518">
      <w:pPr>
        <w:pStyle w:val="Odsekzoznamu"/>
        <w:numPr>
          <w:ilvl w:val="0"/>
          <w:numId w:val="9"/>
        </w:numPr>
        <w:tabs>
          <w:tab w:val="left" w:pos="721"/>
          <w:tab w:val="left" w:pos="4851"/>
        </w:tabs>
        <w:rPr>
          <w:sz w:val="24"/>
        </w:rPr>
      </w:pPr>
      <w:r>
        <w:rPr>
          <w:sz w:val="24"/>
        </w:rPr>
        <w:t>štvrtá</w:t>
      </w:r>
      <w:r>
        <w:rPr>
          <w:spacing w:val="-3"/>
          <w:sz w:val="24"/>
        </w:rPr>
        <w:t xml:space="preserve"> </w:t>
      </w:r>
      <w:r>
        <w:rPr>
          <w:sz w:val="24"/>
        </w:rPr>
        <w:t>zmena schválená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dňa </w:t>
      </w:r>
      <w:r>
        <w:rPr>
          <w:spacing w:val="-2"/>
          <w:sz w:val="24"/>
        </w:rPr>
        <w:t>1</w:t>
      </w:r>
      <w:r w:rsidR="00310997">
        <w:rPr>
          <w:spacing w:val="-2"/>
          <w:sz w:val="24"/>
        </w:rPr>
        <w:t>8</w:t>
      </w:r>
      <w:r>
        <w:rPr>
          <w:spacing w:val="-2"/>
          <w:sz w:val="24"/>
        </w:rPr>
        <w:t>.12.202</w:t>
      </w:r>
      <w:r w:rsidR="00310997">
        <w:rPr>
          <w:spacing w:val="-2"/>
          <w:sz w:val="24"/>
        </w:rPr>
        <w:t>5</w:t>
      </w:r>
      <w:r>
        <w:rPr>
          <w:sz w:val="24"/>
        </w:rPr>
        <w:tab/>
        <w:t>uznesením</w:t>
      </w:r>
      <w:r>
        <w:rPr>
          <w:spacing w:val="2"/>
          <w:sz w:val="24"/>
        </w:rPr>
        <w:t xml:space="preserve"> </w:t>
      </w:r>
      <w:r>
        <w:rPr>
          <w:sz w:val="24"/>
        </w:rPr>
        <w:t>č.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1</w:t>
      </w:r>
      <w:r w:rsidR="00310997">
        <w:rPr>
          <w:spacing w:val="-2"/>
          <w:sz w:val="24"/>
        </w:rPr>
        <w:t>5</w:t>
      </w:r>
      <w:r>
        <w:rPr>
          <w:spacing w:val="-2"/>
          <w:sz w:val="24"/>
        </w:rPr>
        <w:t>6/12/202</w:t>
      </w:r>
      <w:r w:rsidR="00310997">
        <w:rPr>
          <w:spacing w:val="-2"/>
          <w:sz w:val="24"/>
        </w:rPr>
        <w:t>5</w:t>
      </w:r>
    </w:p>
    <w:p w14:paraId="475B42F4" w14:textId="77777777" w:rsidR="00563BC8" w:rsidRDefault="00563BC8">
      <w:pPr>
        <w:pStyle w:val="Zkladntext"/>
      </w:pPr>
    </w:p>
    <w:p w14:paraId="13245FD6" w14:textId="77777777" w:rsidR="00563BC8" w:rsidRDefault="00563BC8">
      <w:pPr>
        <w:pStyle w:val="Zkladntext"/>
      </w:pPr>
    </w:p>
    <w:p w14:paraId="757D5C5F" w14:textId="77777777" w:rsidR="00563BC8" w:rsidRDefault="00963518">
      <w:pPr>
        <w:pStyle w:val="Nadpis4"/>
        <w:spacing w:before="1"/>
        <w:ind w:left="0" w:right="706"/>
        <w:jc w:val="center"/>
      </w:pPr>
      <w:r>
        <w:t>Rozpočet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spacing w:val="-2"/>
        </w:rPr>
        <w:t>31.12.202</w:t>
      </w:r>
      <w:r w:rsidR="0060418A">
        <w:rPr>
          <w:spacing w:val="-2"/>
        </w:rPr>
        <w:t>5</w:t>
      </w:r>
    </w:p>
    <w:p w14:paraId="654D9B3A" w14:textId="77777777" w:rsidR="00563BC8" w:rsidRDefault="00563BC8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985"/>
        <w:gridCol w:w="1985"/>
        <w:gridCol w:w="1560"/>
      </w:tblGrid>
      <w:tr w:rsidR="00563BC8" w14:paraId="3565E6A4" w14:textId="77777777">
        <w:trPr>
          <w:trHeight w:val="918"/>
        </w:trPr>
        <w:tc>
          <w:tcPr>
            <w:tcW w:w="2410" w:type="dxa"/>
            <w:shd w:val="clear" w:color="auto" w:fill="D8D8D8"/>
          </w:tcPr>
          <w:p w14:paraId="6D48DD81" w14:textId="77777777" w:rsidR="00563BC8" w:rsidRDefault="00563BC8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1F668B1C" w14:textId="77777777" w:rsidR="00563BC8" w:rsidRDefault="00963518">
            <w:pPr>
              <w:pStyle w:val="TableParagraph"/>
              <w:spacing w:before="22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Schválený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rozpočet</w:t>
            </w:r>
          </w:p>
        </w:tc>
        <w:tc>
          <w:tcPr>
            <w:tcW w:w="1985" w:type="dxa"/>
            <w:shd w:val="clear" w:color="auto" w:fill="D8D8D8"/>
          </w:tcPr>
          <w:p w14:paraId="3BF384B8" w14:textId="77777777" w:rsidR="00563BC8" w:rsidRDefault="00963518">
            <w:pPr>
              <w:pStyle w:val="TableParagraph"/>
              <w:spacing w:before="228"/>
              <w:ind w:left="157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Schválený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rozpočet 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poslednej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zmene</w:t>
            </w:r>
          </w:p>
        </w:tc>
        <w:tc>
          <w:tcPr>
            <w:tcW w:w="1985" w:type="dxa"/>
            <w:shd w:val="clear" w:color="auto" w:fill="D8D8D8"/>
          </w:tcPr>
          <w:p w14:paraId="08374EA1" w14:textId="77777777" w:rsidR="00563BC8" w:rsidRDefault="00963518">
            <w:pPr>
              <w:pStyle w:val="TableParagraph"/>
              <w:ind w:left="188" w:right="174" w:firstLine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Skutočné </w:t>
            </w:r>
            <w:r>
              <w:rPr>
                <w:b/>
                <w:sz w:val="20"/>
              </w:rPr>
              <w:t>plnenie príjmov/ čerpanie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výdavkov</w:t>
            </w:r>
          </w:p>
          <w:p w14:paraId="4CD02A6A" w14:textId="77777777" w:rsidR="00563BC8" w:rsidRDefault="00963518">
            <w:pPr>
              <w:pStyle w:val="TableParagraph"/>
              <w:spacing w:line="209" w:lineRule="exact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 </w:t>
            </w:r>
            <w:r>
              <w:rPr>
                <w:b/>
                <w:spacing w:val="-2"/>
                <w:sz w:val="20"/>
              </w:rPr>
              <w:t>31.12.202</w:t>
            </w:r>
            <w:r w:rsidR="00310997">
              <w:rPr>
                <w:b/>
                <w:spacing w:val="-2"/>
                <w:sz w:val="20"/>
              </w:rPr>
              <w:t>5</w:t>
            </w:r>
          </w:p>
        </w:tc>
        <w:tc>
          <w:tcPr>
            <w:tcW w:w="1560" w:type="dxa"/>
            <w:shd w:val="clear" w:color="auto" w:fill="D8D8D8"/>
          </w:tcPr>
          <w:p w14:paraId="68F7F9A0" w14:textId="77777777" w:rsidR="00563BC8" w:rsidRDefault="00963518">
            <w:pPr>
              <w:pStyle w:val="TableParagraph"/>
              <w:ind w:left="406" w:right="323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plnenia </w:t>
            </w:r>
            <w:r>
              <w:rPr>
                <w:b/>
                <w:spacing w:val="-2"/>
                <w:sz w:val="20"/>
              </w:rPr>
              <w:t>príjmov/</w:t>
            </w:r>
          </w:p>
          <w:p w14:paraId="0C305628" w14:textId="77777777" w:rsidR="00563BC8" w:rsidRDefault="00963518">
            <w:pPr>
              <w:pStyle w:val="TableParagraph"/>
              <w:spacing w:line="230" w:lineRule="exact"/>
              <w:ind w:left="365" w:right="267" w:hanging="8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čerpania </w:t>
            </w:r>
            <w:r>
              <w:rPr>
                <w:b/>
                <w:spacing w:val="-2"/>
                <w:sz w:val="20"/>
              </w:rPr>
              <w:t>výdavkov</w:t>
            </w:r>
          </w:p>
        </w:tc>
      </w:tr>
      <w:tr w:rsidR="00563BC8" w14:paraId="65B14522" w14:textId="77777777">
        <w:trPr>
          <w:trHeight w:val="274"/>
        </w:trPr>
        <w:tc>
          <w:tcPr>
            <w:tcW w:w="2410" w:type="dxa"/>
            <w:shd w:val="clear" w:color="auto" w:fill="D8D8D8"/>
          </w:tcPr>
          <w:p w14:paraId="214DFE91" w14:textId="77777777" w:rsidR="00563BC8" w:rsidRDefault="0096351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Príjmy </w:t>
            </w:r>
            <w:r>
              <w:rPr>
                <w:b/>
                <w:spacing w:val="-2"/>
                <w:sz w:val="24"/>
              </w:rPr>
              <w:t>celkom</w:t>
            </w:r>
          </w:p>
        </w:tc>
        <w:tc>
          <w:tcPr>
            <w:tcW w:w="1985" w:type="dxa"/>
            <w:shd w:val="clear" w:color="auto" w:fill="D8D8D8"/>
          </w:tcPr>
          <w:p w14:paraId="482BC41C" w14:textId="77777777" w:rsidR="00563BC8" w:rsidRDefault="00563E6A">
            <w:pPr>
              <w:pStyle w:val="TableParagraph"/>
              <w:spacing w:line="254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191 458,20</w:t>
            </w:r>
          </w:p>
        </w:tc>
        <w:tc>
          <w:tcPr>
            <w:tcW w:w="1985" w:type="dxa"/>
            <w:shd w:val="clear" w:color="auto" w:fill="D8D8D8"/>
          </w:tcPr>
          <w:p w14:paraId="520F524B" w14:textId="77777777" w:rsidR="00563BC8" w:rsidRDefault="00563E6A">
            <w:pPr>
              <w:pStyle w:val="TableParagraph"/>
              <w:spacing w:line="254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411 470,26</w:t>
            </w:r>
          </w:p>
        </w:tc>
        <w:tc>
          <w:tcPr>
            <w:tcW w:w="1985" w:type="dxa"/>
            <w:shd w:val="clear" w:color="auto" w:fill="D8D8D8"/>
          </w:tcPr>
          <w:p w14:paraId="30D4E535" w14:textId="77777777" w:rsidR="00563BC8" w:rsidRDefault="00563E6A">
            <w:pPr>
              <w:pStyle w:val="TableParagraph"/>
              <w:spacing w:line="25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407 048,36</w:t>
            </w:r>
          </w:p>
        </w:tc>
        <w:tc>
          <w:tcPr>
            <w:tcW w:w="1560" w:type="dxa"/>
            <w:shd w:val="clear" w:color="auto" w:fill="D8D8D8"/>
          </w:tcPr>
          <w:p w14:paraId="7269F38C" w14:textId="0EC6EDB3" w:rsidR="00563BC8" w:rsidRDefault="00F92AAC">
            <w:pPr>
              <w:pStyle w:val="TableParagraph"/>
              <w:spacing w:line="254" w:lineRule="exact"/>
              <w:ind w:right="97"/>
              <w:jc w:val="right"/>
              <w:rPr>
                <w:b/>
                <w:sz w:val="24"/>
              </w:rPr>
            </w:pPr>
            <w:r w:rsidRPr="00A6517B">
              <w:rPr>
                <w:b/>
                <w:spacing w:val="-2"/>
                <w:sz w:val="24"/>
              </w:rPr>
              <w:t>98,</w:t>
            </w:r>
            <w:r w:rsidR="00A6517B" w:rsidRPr="00A6517B">
              <w:rPr>
                <w:b/>
                <w:spacing w:val="-2"/>
                <w:sz w:val="24"/>
              </w:rPr>
              <w:t>09</w:t>
            </w:r>
          </w:p>
        </w:tc>
      </w:tr>
      <w:tr w:rsidR="00563BC8" w14:paraId="68724223" w14:textId="77777777">
        <w:trPr>
          <w:trHeight w:val="275"/>
        </w:trPr>
        <w:tc>
          <w:tcPr>
            <w:tcW w:w="2410" w:type="dxa"/>
          </w:tcPr>
          <w:p w14:paraId="5CB60C2E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985" w:type="dxa"/>
          </w:tcPr>
          <w:p w14:paraId="4EFE30F4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8A8DE3B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1622BE3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E3A94FB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0C31F6F1" w14:textId="77777777">
        <w:trPr>
          <w:trHeight w:val="275"/>
        </w:trPr>
        <w:tc>
          <w:tcPr>
            <w:tcW w:w="2410" w:type="dxa"/>
          </w:tcPr>
          <w:p w14:paraId="02603A92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príjmy</w:t>
            </w:r>
          </w:p>
        </w:tc>
        <w:tc>
          <w:tcPr>
            <w:tcW w:w="1985" w:type="dxa"/>
          </w:tcPr>
          <w:p w14:paraId="40B39E33" w14:textId="77777777" w:rsidR="00563BC8" w:rsidRDefault="0031099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143 7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985" w:type="dxa"/>
          </w:tcPr>
          <w:p w14:paraId="45C8D5FC" w14:textId="77777777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63E6A">
              <w:rPr>
                <w:sz w:val="24"/>
              </w:rPr>
              <w:t>35 712,06</w:t>
            </w:r>
          </w:p>
        </w:tc>
        <w:tc>
          <w:tcPr>
            <w:tcW w:w="1985" w:type="dxa"/>
          </w:tcPr>
          <w:p w14:paraId="44C5EBA7" w14:textId="77777777" w:rsidR="00563BC8" w:rsidRDefault="00563E6A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326 817,34</w:t>
            </w:r>
          </w:p>
        </w:tc>
        <w:tc>
          <w:tcPr>
            <w:tcW w:w="1560" w:type="dxa"/>
          </w:tcPr>
          <w:p w14:paraId="77EE4DF7" w14:textId="22B3B094" w:rsidR="00563BC8" w:rsidRPr="00F92AAC" w:rsidRDefault="00F92AAC">
            <w:pPr>
              <w:pStyle w:val="TableParagraph"/>
              <w:spacing w:line="256" w:lineRule="exact"/>
              <w:ind w:right="97"/>
              <w:jc w:val="right"/>
              <w:rPr>
                <w:sz w:val="24"/>
                <w:highlight w:val="yellow"/>
              </w:rPr>
            </w:pPr>
            <w:r w:rsidRPr="00A6517B">
              <w:rPr>
                <w:spacing w:val="-2"/>
                <w:sz w:val="24"/>
              </w:rPr>
              <w:t>97,3</w:t>
            </w:r>
            <w:r w:rsidR="00A6517B" w:rsidRPr="00A6517B">
              <w:rPr>
                <w:spacing w:val="-2"/>
                <w:sz w:val="24"/>
              </w:rPr>
              <w:t>0</w:t>
            </w:r>
          </w:p>
        </w:tc>
      </w:tr>
      <w:tr w:rsidR="00563BC8" w14:paraId="2EE4C28B" w14:textId="77777777">
        <w:trPr>
          <w:trHeight w:val="278"/>
        </w:trPr>
        <w:tc>
          <w:tcPr>
            <w:tcW w:w="2410" w:type="dxa"/>
          </w:tcPr>
          <w:p w14:paraId="73DB38EA" w14:textId="77777777" w:rsidR="00563BC8" w:rsidRDefault="0096351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príjmy</w:t>
            </w:r>
          </w:p>
        </w:tc>
        <w:tc>
          <w:tcPr>
            <w:tcW w:w="1985" w:type="dxa"/>
          </w:tcPr>
          <w:p w14:paraId="3C236025" w14:textId="77777777" w:rsidR="00563BC8" w:rsidRDefault="00963518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85" w:type="dxa"/>
          </w:tcPr>
          <w:p w14:paraId="342C3E17" w14:textId="77777777" w:rsidR="00563BC8" w:rsidRDefault="00563E6A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28 000</w:t>
            </w:r>
            <w:r>
              <w:rPr>
                <w:spacing w:val="-2"/>
                <w:sz w:val="24"/>
              </w:rPr>
              <w:t>,00</w:t>
            </w:r>
          </w:p>
        </w:tc>
        <w:tc>
          <w:tcPr>
            <w:tcW w:w="1985" w:type="dxa"/>
          </w:tcPr>
          <w:p w14:paraId="2056B93F" w14:textId="77777777" w:rsidR="00563BC8" w:rsidRDefault="00563E6A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28 000,00</w:t>
            </w:r>
          </w:p>
        </w:tc>
        <w:tc>
          <w:tcPr>
            <w:tcW w:w="1560" w:type="dxa"/>
          </w:tcPr>
          <w:p w14:paraId="3A0D64E7" w14:textId="77777777" w:rsidR="00563BC8" w:rsidRDefault="00963518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63BC8" w14:paraId="768A3B31" w14:textId="77777777">
        <w:trPr>
          <w:trHeight w:val="275"/>
        </w:trPr>
        <w:tc>
          <w:tcPr>
            <w:tcW w:w="2410" w:type="dxa"/>
          </w:tcPr>
          <w:p w14:paraId="1908130F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2"/>
                <w:sz w:val="24"/>
              </w:rPr>
              <w:t xml:space="preserve"> príjmy</w:t>
            </w:r>
          </w:p>
        </w:tc>
        <w:tc>
          <w:tcPr>
            <w:tcW w:w="1985" w:type="dxa"/>
          </w:tcPr>
          <w:p w14:paraId="65CFE1A4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47 758,20</w:t>
            </w:r>
          </w:p>
        </w:tc>
        <w:tc>
          <w:tcPr>
            <w:tcW w:w="1985" w:type="dxa"/>
          </w:tcPr>
          <w:p w14:paraId="73103D72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47 758,20</w:t>
            </w:r>
          </w:p>
        </w:tc>
        <w:tc>
          <w:tcPr>
            <w:tcW w:w="1985" w:type="dxa"/>
          </w:tcPr>
          <w:p w14:paraId="51123BB2" w14:textId="77777777" w:rsidR="00563BC8" w:rsidRDefault="00563E6A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52 231,02</w:t>
            </w:r>
          </w:p>
        </w:tc>
        <w:tc>
          <w:tcPr>
            <w:tcW w:w="1560" w:type="dxa"/>
          </w:tcPr>
          <w:p w14:paraId="4388EA1D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091ECF">
              <w:rPr>
                <w:spacing w:val="-5"/>
                <w:sz w:val="24"/>
              </w:rPr>
              <w:t>9,36</w:t>
            </w:r>
          </w:p>
        </w:tc>
      </w:tr>
      <w:tr w:rsidR="00563BC8" w14:paraId="06C42AEB" w14:textId="77777777">
        <w:trPr>
          <w:trHeight w:val="275"/>
        </w:trPr>
        <w:tc>
          <w:tcPr>
            <w:tcW w:w="2410" w:type="dxa"/>
            <w:shd w:val="clear" w:color="auto" w:fill="D8D8D8"/>
          </w:tcPr>
          <w:p w14:paraId="300DACC8" w14:textId="77777777" w:rsidR="00563BC8" w:rsidRDefault="009635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Výdavky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celkom</w:t>
            </w:r>
          </w:p>
        </w:tc>
        <w:tc>
          <w:tcPr>
            <w:tcW w:w="1985" w:type="dxa"/>
            <w:shd w:val="clear" w:color="auto" w:fill="D8D8D8"/>
          </w:tcPr>
          <w:p w14:paraId="17AA3060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191 458,20</w:t>
            </w:r>
          </w:p>
        </w:tc>
        <w:tc>
          <w:tcPr>
            <w:tcW w:w="1985" w:type="dxa"/>
            <w:shd w:val="clear" w:color="auto" w:fill="D8D8D8"/>
          </w:tcPr>
          <w:p w14:paraId="770EA3CB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369 631,20</w:t>
            </w:r>
          </w:p>
        </w:tc>
        <w:tc>
          <w:tcPr>
            <w:tcW w:w="1985" w:type="dxa"/>
            <w:shd w:val="clear" w:color="auto" w:fill="D8D8D8"/>
          </w:tcPr>
          <w:p w14:paraId="07AEA98C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563E6A">
              <w:rPr>
                <w:b/>
                <w:sz w:val="24"/>
              </w:rPr>
              <w:t>9 942,18</w:t>
            </w:r>
          </w:p>
        </w:tc>
        <w:tc>
          <w:tcPr>
            <w:tcW w:w="1560" w:type="dxa"/>
            <w:shd w:val="clear" w:color="auto" w:fill="D8D8D8"/>
          </w:tcPr>
          <w:p w14:paraId="52AB0AA5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86,</w:t>
            </w:r>
            <w:r w:rsidR="00091ECF">
              <w:rPr>
                <w:b/>
                <w:spacing w:val="-2"/>
                <w:sz w:val="24"/>
              </w:rPr>
              <w:t>55</w:t>
            </w:r>
          </w:p>
        </w:tc>
      </w:tr>
      <w:tr w:rsidR="00563BC8" w14:paraId="5AD5F261" w14:textId="77777777">
        <w:trPr>
          <w:trHeight w:val="275"/>
        </w:trPr>
        <w:tc>
          <w:tcPr>
            <w:tcW w:w="2410" w:type="dxa"/>
          </w:tcPr>
          <w:p w14:paraId="2EAF3E15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985" w:type="dxa"/>
          </w:tcPr>
          <w:p w14:paraId="13ED74C3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7A51B1C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40DB27A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C84B9BB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604568AF" w14:textId="77777777">
        <w:trPr>
          <w:trHeight w:val="275"/>
        </w:trPr>
        <w:tc>
          <w:tcPr>
            <w:tcW w:w="2410" w:type="dxa"/>
          </w:tcPr>
          <w:p w14:paraId="5CC05CF6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výdavky</w:t>
            </w:r>
          </w:p>
        </w:tc>
        <w:tc>
          <w:tcPr>
            <w:tcW w:w="1985" w:type="dxa"/>
          </w:tcPr>
          <w:p w14:paraId="5ABB2E85" w14:textId="77777777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10997">
              <w:rPr>
                <w:sz w:val="24"/>
              </w:rPr>
              <w:t>76 847,20</w:t>
            </w:r>
          </w:p>
        </w:tc>
        <w:tc>
          <w:tcPr>
            <w:tcW w:w="1985" w:type="dxa"/>
          </w:tcPr>
          <w:p w14:paraId="59F48665" w14:textId="77777777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63E6A">
              <w:rPr>
                <w:sz w:val="24"/>
              </w:rPr>
              <w:t>37 848,20</w:t>
            </w:r>
          </w:p>
        </w:tc>
        <w:tc>
          <w:tcPr>
            <w:tcW w:w="1985" w:type="dxa"/>
          </w:tcPr>
          <w:p w14:paraId="14D4C7FB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63E6A">
              <w:rPr>
                <w:sz w:val="24"/>
              </w:rPr>
              <w:t>88 159,18</w:t>
            </w:r>
          </w:p>
        </w:tc>
        <w:tc>
          <w:tcPr>
            <w:tcW w:w="1560" w:type="dxa"/>
          </w:tcPr>
          <w:p w14:paraId="4208A241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091EC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,</w:t>
            </w:r>
            <w:r w:rsidR="00091ECF">
              <w:rPr>
                <w:spacing w:val="-2"/>
                <w:sz w:val="24"/>
              </w:rPr>
              <w:t>29</w:t>
            </w:r>
          </w:p>
        </w:tc>
      </w:tr>
      <w:tr w:rsidR="00563BC8" w14:paraId="1F918A81" w14:textId="77777777">
        <w:trPr>
          <w:trHeight w:val="275"/>
        </w:trPr>
        <w:tc>
          <w:tcPr>
            <w:tcW w:w="2410" w:type="dxa"/>
          </w:tcPr>
          <w:p w14:paraId="61CDEFF1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výdavky</w:t>
            </w:r>
          </w:p>
        </w:tc>
        <w:tc>
          <w:tcPr>
            <w:tcW w:w="1985" w:type="dxa"/>
          </w:tcPr>
          <w:p w14:paraId="347ADFBF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14 611,00</w:t>
            </w:r>
          </w:p>
        </w:tc>
        <w:tc>
          <w:tcPr>
            <w:tcW w:w="1985" w:type="dxa"/>
          </w:tcPr>
          <w:p w14:paraId="68E66B24" w14:textId="77777777" w:rsidR="00563BC8" w:rsidRDefault="00563E6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30 283</w:t>
            </w:r>
            <w:r>
              <w:rPr>
                <w:spacing w:val="-2"/>
                <w:sz w:val="24"/>
              </w:rPr>
              <w:t>,00</w:t>
            </w:r>
          </w:p>
        </w:tc>
        <w:tc>
          <w:tcPr>
            <w:tcW w:w="1985" w:type="dxa"/>
          </w:tcPr>
          <w:p w14:paraId="6AA92C3A" w14:textId="77777777" w:rsidR="00563BC8" w:rsidRDefault="00563E6A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30 283,00</w:t>
            </w:r>
          </w:p>
        </w:tc>
        <w:tc>
          <w:tcPr>
            <w:tcW w:w="1560" w:type="dxa"/>
          </w:tcPr>
          <w:p w14:paraId="77129957" w14:textId="77777777" w:rsidR="00563BC8" w:rsidRDefault="00091ECF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</w:tr>
      <w:tr w:rsidR="00563BC8" w14:paraId="2AEDBA7F" w14:textId="77777777">
        <w:trPr>
          <w:trHeight w:val="278"/>
        </w:trPr>
        <w:tc>
          <w:tcPr>
            <w:tcW w:w="2410" w:type="dxa"/>
          </w:tcPr>
          <w:p w14:paraId="2D7B3FEB" w14:textId="77777777" w:rsidR="00563BC8" w:rsidRDefault="0096351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2"/>
                <w:sz w:val="24"/>
              </w:rPr>
              <w:t xml:space="preserve"> výdavky</w:t>
            </w:r>
          </w:p>
        </w:tc>
        <w:tc>
          <w:tcPr>
            <w:tcW w:w="1985" w:type="dxa"/>
          </w:tcPr>
          <w:p w14:paraId="6C4FF807" w14:textId="77777777" w:rsidR="00563BC8" w:rsidRDefault="00963518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85" w:type="dxa"/>
          </w:tcPr>
          <w:p w14:paraId="52EB26B1" w14:textId="77777777" w:rsidR="00563BC8" w:rsidRDefault="00563E6A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1 500</w:t>
            </w:r>
            <w:r>
              <w:rPr>
                <w:spacing w:val="-2"/>
                <w:sz w:val="24"/>
              </w:rPr>
              <w:t>,00</w:t>
            </w:r>
          </w:p>
        </w:tc>
        <w:tc>
          <w:tcPr>
            <w:tcW w:w="1985" w:type="dxa"/>
          </w:tcPr>
          <w:p w14:paraId="223841C6" w14:textId="77777777" w:rsidR="00563BC8" w:rsidRDefault="00563E6A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</w:tc>
        <w:tc>
          <w:tcPr>
            <w:tcW w:w="1560" w:type="dxa"/>
          </w:tcPr>
          <w:p w14:paraId="63400ADD" w14:textId="77777777" w:rsidR="00563BC8" w:rsidRDefault="00963518">
            <w:pPr>
              <w:pStyle w:val="TableParagraph"/>
              <w:spacing w:before="1" w:line="257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63BC8" w14:paraId="3331A84D" w14:textId="77777777">
        <w:trPr>
          <w:trHeight w:val="551"/>
        </w:trPr>
        <w:tc>
          <w:tcPr>
            <w:tcW w:w="2410" w:type="dxa"/>
            <w:shd w:val="clear" w:color="auto" w:fill="D8D8D8"/>
          </w:tcPr>
          <w:p w14:paraId="7D18576D" w14:textId="77777777" w:rsidR="00563BC8" w:rsidRDefault="0096351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Rozpočtové </w:t>
            </w: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obce</w:t>
            </w:r>
          </w:p>
        </w:tc>
        <w:tc>
          <w:tcPr>
            <w:tcW w:w="1985" w:type="dxa"/>
            <w:shd w:val="clear" w:color="auto" w:fill="D8D8D8"/>
          </w:tcPr>
          <w:p w14:paraId="29DEE0C4" w14:textId="77777777" w:rsidR="00563BC8" w:rsidRDefault="00963518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985" w:type="dxa"/>
            <w:shd w:val="clear" w:color="auto" w:fill="D8D8D8"/>
          </w:tcPr>
          <w:p w14:paraId="666195E5" w14:textId="77777777" w:rsidR="00563BC8" w:rsidRDefault="004B2058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41 839,06</w:t>
            </w:r>
          </w:p>
        </w:tc>
        <w:tc>
          <w:tcPr>
            <w:tcW w:w="1985" w:type="dxa"/>
            <w:shd w:val="clear" w:color="auto" w:fill="D8D8D8"/>
          </w:tcPr>
          <w:p w14:paraId="48C05219" w14:textId="77777777" w:rsidR="00563BC8" w:rsidRDefault="004B2058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81 106,18</w:t>
            </w:r>
          </w:p>
        </w:tc>
        <w:tc>
          <w:tcPr>
            <w:tcW w:w="1560" w:type="dxa"/>
            <w:shd w:val="clear" w:color="auto" w:fill="D8D8D8"/>
          </w:tcPr>
          <w:p w14:paraId="151A761B" w14:textId="77777777" w:rsidR="00563BC8" w:rsidRDefault="00563BC8">
            <w:pPr>
              <w:pStyle w:val="TableParagraph"/>
            </w:pPr>
          </w:p>
        </w:tc>
      </w:tr>
    </w:tbl>
    <w:p w14:paraId="1312582F" w14:textId="77777777" w:rsidR="00563BC8" w:rsidRDefault="00563BC8">
      <w:pPr>
        <w:pStyle w:val="Zkladntext"/>
        <w:rPr>
          <w:b/>
        </w:rPr>
      </w:pPr>
    </w:p>
    <w:p w14:paraId="41CDBE1E" w14:textId="77777777" w:rsidR="00563BC8" w:rsidRDefault="00563BC8">
      <w:pPr>
        <w:pStyle w:val="Zkladntext"/>
        <w:spacing w:before="6"/>
        <w:rPr>
          <w:b/>
        </w:rPr>
      </w:pPr>
    </w:p>
    <w:p w14:paraId="0D0363D6" w14:textId="77777777" w:rsidR="00563BC8" w:rsidRDefault="00963518">
      <w:pPr>
        <w:pStyle w:val="Nadpis3"/>
        <w:numPr>
          <w:ilvl w:val="0"/>
          <w:numId w:val="10"/>
        </w:numPr>
        <w:tabs>
          <w:tab w:val="left" w:pos="989"/>
        </w:tabs>
        <w:ind w:left="989" w:hanging="280"/>
        <w:jc w:val="left"/>
      </w:pPr>
      <w:r>
        <w:t>Rozbor</w:t>
      </w:r>
      <w:r>
        <w:rPr>
          <w:spacing w:val="-4"/>
        </w:rPr>
        <w:t xml:space="preserve"> </w:t>
      </w:r>
      <w:r>
        <w:t>plnenia</w:t>
      </w:r>
      <w:r>
        <w:rPr>
          <w:spacing w:val="-2"/>
        </w:rPr>
        <w:t xml:space="preserve"> </w:t>
      </w:r>
      <w:r>
        <w:t>príjmov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3D7C86">
        <w:rPr>
          <w:spacing w:val="-4"/>
        </w:rPr>
        <w:t>5</w:t>
      </w:r>
    </w:p>
    <w:p w14:paraId="5619C189" w14:textId="77777777" w:rsidR="00563BC8" w:rsidRDefault="00563BC8">
      <w:pPr>
        <w:pStyle w:val="Zkladntext"/>
        <w:spacing w:before="9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091D34C2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352298D6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0B4E0B15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4C0BE717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7FAD3B9D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33D4E335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77313FE0" w14:textId="77777777">
        <w:trPr>
          <w:trHeight w:val="275"/>
        </w:trPr>
        <w:tc>
          <w:tcPr>
            <w:tcW w:w="2249" w:type="dxa"/>
          </w:tcPr>
          <w:p w14:paraId="407DBB69" w14:textId="77777777" w:rsidR="00563BC8" w:rsidRDefault="00963518">
            <w:pPr>
              <w:pStyle w:val="TableParagraph"/>
              <w:spacing w:line="256" w:lineRule="exact"/>
              <w:ind w:left="1060"/>
              <w:rPr>
                <w:sz w:val="24"/>
              </w:rPr>
            </w:pPr>
            <w:r>
              <w:rPr>
                <w:sz w:val="24"/>
              </w:rPr>
              <w:t>1</w:t>
            </w:r>
            <w:r w:rsidR="003D7C86">
              <w:rPr>
                <w:sz w:val="24"/>
              </w:rPr>
              <w:t>91</w:t>
            </w:r>
            <w:r w:rsidR="003D7C86">
              <w:rPr>
                <w:spacing w:val="-1"/>
                <w:sz w:val="24"/>
              </w:rPr>
              <w:t> 458,20</w:t>
            </w:r>
          </w:p>
        </w:tc>
        <w:tc>
          <w:tcPr>
            <w:tcW w:w="2374" w:type="dxa"/>
          </w:tcPr>
          <w:p w14:paraId="328B892E" w14:textId="77777777" w:rsidR="00563BC8" w:rsidRDefault="003D7C86">
            <w:pPr>
              <w:pStyle w:val="TableParagraph"/>
              <w:spacing w:line="256" w:lineRule="exact"/>
              <w:ind w:left="1185"/>
              <w:rPr>
                <w:sz w:val="24"/>
              </w:rPr>
            </w:pPr>
            <w:r>
              <w:rPr>
                <w:sz w:val="24"/>
              </w:rPr>
              <w:t>411 470,26</w:t>
            </w:r>
          </w:p>
        </w:tc>
        <w:tc>
          <w:tcPr>
            <w:tcW w:w="2364" w:type="dxa"/>
          </w:tcPr>
          <w:p w14:paraId="2E1A81FA" w14:textId="77777777" w:rsidR="00563BC8" w:rsidRDefault="003D7C86">
            <w:pPr>
              <w:pStyle w:val="TableParagraph"/>
              <w:spacing w:line="256" w:lineRule="exact"/>
              <w:ind w:left="1175"/>
              <w:rPr>
                <w:sz w:val="24"/>
              </w:rPr>
            </w:pPr>
            <w:r>
              <w:rPr>
                <w:sz w:val="24"/>
              </w:rPr>
              <w:t>407 048,36</w:t>
            </w:r>
          </w:p>
        </w:tc>
        <w:tc>
          <w:tcPr>
            <w:tcW w:w="2249" w:type="dxa"/>
          </w:tcPr>
          <w:p w14:paraId="49F92C9C" w14:textId="77777777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CA3CF0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,</w:t>
            </w:r>
            <w:r w:rsidR="00A92462">
              <w:rPr>
                <w:spacing w:val="-2"/>
                <w:sz w:val="24"/>
              </w:rPr>
              <w:t>92</w:t>
            </w:r>
          </w:p>
        </w:tc>
      </w:tr>
    </w:tbl>
    <w:p w14:paraId="376C6119" w14:textId="77777777" w:rsidR="00563BC8" w:rsidRDefault="00963518">
      <w:pPr>
        <w:pStyle w:val="Zkladntext"/>
        <w:spacing w:before="275"/>
        <w:ind w:left="1" w:right="708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3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príjmov</w:t>
      </w:r>
      <w:r>
        <w:rPr>
          <w:spacing w:val="-1"/>
        </w:rPr>
        <w:t xml:space="preserve"> </w:t>
      </w:r>
      <w:r w:rsidR="00CA3CF0">
        <w:rPr>
          <w:spacing w:val="-1"/>
        </w:rPr>
        <w:t>411 470,26</w:t>
      </w:r>
      <w:r>
        <w:rPr>
          <w:spacing w:val="-1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bol 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31.12.202</w:t>
      </w:r>
      <w:r w:rsidR="00CA3CF0">
        <w:t>5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sume </w:t>
      </w:r>
      <w:r w:rsidR="00CA3CF0">
        <w:t>407 048,36</w:t>
      </w:r>
      <w:r>
        <w:t xml:space="preserve"> EUR, čo predstavuje</w:t>
      </w:r>
      <w:r>
        <w:rPr>
          <w:spacing w:val="40"/>
        </w:rPr>
        <w:t xml:space="preserve"> </w:t>
      </w:r>
      <w:r>
        <w:t>9</w:t>
      </w:r>
      <w:r w:rsidR="00CA3CF0">
        <w:t>8</w:t>
      </w:r>
      <w:r>
        <w:t>,</w:t>
      </w:r>
      <w:r w:rsidR="00A92462">
        <w:t>92</w:t>
      </w:r>
      <w:r>
        <w:t xml:space="preserve"> % plnenie.</w:t>
      </w:r>
    </w:p>
    <w:p w14:paraId="53D5C523" w14:textId="77777777" w:rsidR="008D6E89" w:rsidRDefault="008D6E89">
      <w:pPr>
        <w:pStyle w:val="Zkladntext"/>
      </w:pPr>
    </w:p>
    <w:p w14:paraId="4AF8AD60" w14:textId="77777777" w:rsidR="00563BC8" w:rsidRDefault="00963518">
      <w:pPr>
        <w:pStyle w:val="Nadpis4"/>
        <w:numPr>
          <w:ilvl w:val="0"/>
          <w:numId w:val="8"/>
        </w:numPr>
        <w:tabs>
          <w:tab w:val="left" w:pos="284"/>
        </w:tabs>
        <w:spacing w:before="1"/>
        <w:ind w:hanging="283"/>
      </w:pPr>
      <w:r>
        <w:t xml:space="preserve">Bežné </w:t>
      </w:r>
      <w:r>
        <w:rPr>
          <w:spacing w:val="-2"/>
        </w:rPr>
        <w:t>príjmy</w:t>
      </w:r>
    </w:p>
    <w:p w14:paraId="412017AA" w14:textId="77777777" w:rsidR="00563BC8" w:rsidRDefault="00563BC8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35CB3B01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07389BCB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21BD75B8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7C59C571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1AF889B2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4BC73F11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36329E34" w14:textId="77777777">
        <w:trPr>
          <w:trHeight w:val="278"/>
        </w:trPr>
        <w:tc>
          <w:tcPr>
            <w:tcW w:w="2249" w:type="dxa"/>
          </w:tcPr>
          <w:p w14:paraId="50A3684F" w14:textId="77777777" w:rsidR="00563BC8" w:rsidRDefault="00963518">
            <w:pPr>
              <w:pStyle w:val="TableParagraph"/>
              <w:spacing w:line="258" w:lineRule="exact"/>
              <w:ind w:left="106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3CF0"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 w:rsidR="00CA3CF0">
              <w:rPr>
                <w:spacing w:val="-1"/>
                <w:sz w:val="24"/>
              </w:rPr>
              <w:t>7</w:t>
            </w:r>
            <w:r>
              <w:rPr>
                <w:spacing w:val="-2"/>
                <w:sz w:val="24"/>
              </w:rPr>
              <w:t>00,00</w:t>
            </w:r>
          </w:p>
        </w:tc>
        <w:tc>
          <w:tcPr>
            <w:tcW w:w="2374" w:type="dxa"/>
          </w:tcPr>
          <w:p w14:paraId="27E57B76" w14:textId="77777777" w:rsidR="00563BC8" w:rsidRDefault="00CA3CF0">
            <w:pPr>
              <w:pStyle w:val="TableParagraph"/>
              <w:spacing w:line="258" w:lineRule="exact"/>
              <w:ind w:left="1185"/>
              <w:rPr>
                <w:sz w:val="24"/>
              </w:rPr>
            </w:pPr>
            <w:r>
              <w:rPr>
                <w:sz w:val="24"/>
              </w:rPr>
              <w:t>335 712,06</w:t>
            </w:r>
          </w:p>
        </w:tc>
        <w:tc>
          <w:tcPr>
            <w:tcW w:w="2364" w:type="dxa"/>
          </w:tcPr>
          <w:p w14:paraId="29BE32C3" w14:textId="77777777" w:rsidR="00563BC8" w:rsidRDefault="00CA3CF0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326 817,34</w:t>
            </w:r>
          </w:p>
        </w:tc>
        <w:tc>
          <w:tcPr>
            <w:tcW w:w="2249" w:type="dxa"/>
          </w:tcPr>
          <w:p w14:paraId="00AE34F7" w14:textId="77777777" w:rsidR="00563BC8" w:rsidRDefault="0096351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CA3CF0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,</w:t>
            </w:r>
            <w:r w:rsidR="00CA3CF0">
              <w:rPr>
                <w:spacing w:val="-2"/>
                <w:sz w:val="24"/>
              </w:rPr>
              <w:t>3</w:t>
            </w:r>
            <w:r w:rsidR="00A92462">
              <w:rPr>
                <w:spacing w:val="-2"/>
                <w:sz w:val="24"/>
              </w:rPr>
              <w:t>5</w:t>
            </w:r>
          </w:p>
        </w:tc>
      </w:tr>
    </w:tbl>
    <w:p w14:paraId="4EEC0CC1" w14:textId="77777777" w:rsidR="00563BC8" w:rsidRDefault="00963518" w:rsidP="00AA5867">
      <w:pPr>
        <w:pStyle w:val="Zkladntext"/>
        <w:ind w:right="704"/>
        <w:jc w:val="both"/>
      </w:pPr>
      <w:r>
        <w:lastRenderedPageBreak/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40"/>
        </w:rPr>
        <w:t xml:space="preserve"> </w:t>
      </w:r>
      <w:r>
        <w:t>bežných</w:t>
      </w:r>
      <w:r>
        <w:rPr>
          <w:spacing w:val="40"/>
        </w:rPr>
        <w:t xml:space="preserve"> </w:t>
      </w:r>
      <w:r>
        <w:t>príjmov</w:t>
      </w:r>
      <w:r>
        <w:rPr>
          <w:spacing w:val="40"/>
        </w:rPr>
        <w:t xml:space="preserve"> </w:t>
      </w:r>
      <w:r>
        <w:t>3</w:t>
      </w:r>
      <w:r w:rsidR="00CA3CF0">
        <w:t>35</w:t>
      </w:r>
      <w:r w:rsidR="00CA3CF0">
        <w:rPr>
          <w:spacing w:val="40"/>
        </w:rPr>
        <w:t> 712,06</w:t>
      </w:r>
      <w:r>
        <w:t>EUR</w:t>
      </w:r>
      <w:r>
        <w:rPr>
          <w:spacing w:val="40"/>
        </w:rPr>
        <w:t xml:space="preserve"> </w:t>
      </w:r>
      <w:r>
        <w:t>bol</w:t>
      </w:r>
      <w:r>
        <w:rPr>
          <w:spacing w:val="40"/>
        </w:rPr>
        <w:t xml:space="preserve"> </w:t>
      </w:r>
      <w:r>
        <w:t>skutočný</w:t>
      </w:r>
      <w:r>
        <w:rPr>
          <w:spacing w:val="40"/>
        </w:rPr>
        <w:t xml:space="preserve"> </w:t>
      </w:r>
      <w:r>
        <w:t>príjem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31.12.202</w:t>
      </w:r>
      <w:r w:rsidR="00CA3CF0">
        <w:t>5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sume </w:t>
      </w:r>
      <w:r w:rsidR="00CA3CF0">
        <w:t>326 817,34</w:t>
      </w:r>
      <w:r>
        <w:t xml:space="preserve"> EUR, čo predstavuje</w:t>
      </w:r>
      <w:r>
        <w:rPr>
          <w:spacing w:val="40"/>
        </w:rPr>
        <w:t xml:space="preserve"> </w:t>
      </w:r>
      <w:r>
        <w:t>9</w:t>
      </w:r>
      <w:r w:rsidR="00CA3CF0">
        <w:t>7</w:t>
      </w:r>
      <w:r>
        <w:t>,</w:t>
      </w:r>
      <w:r w:rsidR="00CA3CF0">
        <w:t>3</w:t>
      </w:r>
      <w:r w:rsidR="00A92462">
        <w:t>5</w:t>
      </w:r>
      <w:r>
        <w:rPr>
          <w:spacing w:val="40"/>
        </w:rPr>
        <w:t xml:space="preserve"> </w:t>
      </w:r>
      <w:r>
        <w:t>% plnenie.</w:t>
      </w:r>
    </w:p>
    <w:p w14:paraId="50B22194" w14:textId="77777777" w:rsidR="00563BC8" w:rsidRDefault="00963518">
      <w:pPr>
        <w:pStyle w:val="Nadpis4"/>
        <w:numPr>
          <w:ilvl w:val="1"/>
          <w:numId w:val="8"/>
        </w:numPr>
        <w:tabs>
          <w:tab w:val="left" w:pos="283"/>
        </w:tabs>
        <w:spacing w:before="274"/>
        <w:ind w:left="283" w:hanging="282"/>
      </w:pPr>
      <w:r>
        <w:t>daňové</w:t>
      </w:r>
      <w:r>
        <w:rPr>
          <w:spacing w:val="-1"/>
        </w:rPr>
        <w:t xml:space="preserve"> </w:t>
      </w:r>
      <w:r>
        <w:rPr>
          <w:spacing w:val="-2"/>
        </w:rPr>
        <w:t>príjmy</w:t>
      </w:r>
    </w:p>
    <w:p w14:paraId="5CBEFFF5" w14:textId="77777777" w:rsidR="00563BC8" w:rsidRDefault="00563BC8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6445B596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266E4800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6FCCF459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24C6FE0F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010D4584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7530980A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35C5BCFF" w14:textId="77777777">
        <w:trPr>
          <w:trHeight w:val="277"/>
        </w:trPr>
        <w:tc>
          <w:tcPr>
            <w:tcW w:w="2249" w:type="dxa"/>
          </w:tcPr>
          <w:p w14:paraId="61542DE8" w14:textId="77777777" w:rsidR="00563BC8" w:rsidRDefault="00963518">
            <w:pPr>
              <w:pStyle w:val="TableParagraph"/>
              <w:spacing w:line="258" w:lineRule="exact"/>
              <w:ind w:left="1360"/>
              <w:rPr>
                <w:sz w:val="24"/>
              </w:rPr>
            </w:pPr>
            <w:r>
              <w:rPr>
                <w:sz w:val="24"/>
              </w:rPr>
              <w:t>1</w:t>
            </w:r>
            <w:r w:rsidR="00577ABD"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 w:rsidR="00577ABD">
              <w:rPr>
                <w:spacing w:val="-1"/>
                <w:sz w:val="24"/>
              </w:rPr>
              <w:t>0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2374" w:type="dxa"/>
          </w:tcPr>
          <w:p w14:paraId="75720521" w14:textId="77777777" w:rsidR="00563BC8" w:rsidRDefault="00963518">
            <w:pPr>
              <w:pStyle w:val="TableParagraph"/>
              <w:spacing w:line="258" w:lineRule="exact"/>
              <w:ind w:left="1485"/>
              <w:rPr>
                <w:sz w:val="24"/>
              </w:rPr>
            </w:pPr>
            <w:r>
              <w:rPr>
                <w:sz w:val="24"/>
              </w:rPr>
              <w:t>1</w:t>
            </w:r>
            <w:r w:rsidR="00577ABD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  <w:r w:rsidR="00577ABD">
              <w:rPr>
                <w:sz w:val="24"/>
              </w:rPr>
              <w:t xml:space="preserve"> 000</w:t>
            </w:r>
          </w:p>
        </w:tc>
        <w:tc>
          <w:tcPr>
            <w:tcW w:w="2364" w:type="dxa"/>
          </w:tcPr>
          <w:p w14:paraId="323BB9C0" w14:textId="77777777" w:rsidR="00563BC8" w:rsidRDefault="00963518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1</w:t>
            </w:r>
            <w:r w:rsidR="00577ABD">
              <w:rPr>
                <w:sz w:val="24"/>
              </w:rPr>
              <w:t>24 508,17</w:t>
            </w:r>
          </w:p>
        </w:tc>
        <w:tc>
          <w:tcPr>
            <w:tcW w:w="2249" w:type="dxa"/>
          </w:tcPr>
          <w:p w14:paraId="3851D0D8" w14:textId="77777777" w:rsidR="00563BC8" w:rsidRDefault="00963518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577ABD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,</w:t>
            </w:r>
            <w:r w:rsidR="00577ABD">
              <w:rPr>
                <w:spacing w:val="-2"/>
                <w:sz w:val="24"/>
              </w:rPr>
              <w:t>32</w:t>
            </w:r>
          </w:p>
        </w:tc>
      </w:tr>
    </w:tbl>
    <w:p w14:paraId="7DF043E5" w14:textId="77777777" w:rsidR="00563BC8" w:rsidRDefault="00563BC8">
      <w:pPr>
        <w:pStyle w:val="Zkladntext"/>
        <w:rPr>
          <w:b/>
        </w:rPr>
      </w:pPr>
    </w:p>
    <w:p w14:paraId="0569B06A" w14:textId="77777777" w:rsidR="00563BC8" w:rsidRDefault="00963518">
      <w:pPr>
        <w:pStyle w:val="Nadpis4"/>
      </w:pPr>
      <w:r>
        <w:t>Výnos dane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príjmov</w:t>
      </w:r>
      <w:r>
        <w:rPr>
          <w:spacing w:val="1"/>
        </w:rPr>
        <w:t xml:space="preserve"> </w:t>
      </w:r>
      <w:r>
        <w:t>poukázaný územnej</w:t>
      </w:r>
      <w:r>
        <w:rPr>
          <w:spacing w:val="1"/>
        </w:rPr>
        <w:t xml:space="preserve"> </w:t>
      </w:r>
      <w:r>
        <w:rPr>
          <w:spacing w:val="-2"/>
        </w:rPr>
        <w:t>samospráve</w:t>
      </w:r>
    </w:p>
    <w:p w14:paraId="42A18EAD" w14:textId="77777777" w:rsidR="00563BC8" w:rsidRDefault="00963518">
      <w:pPr>
        <w:pStyle w:val="Zkladntext"/>
        <w:ind w:left="1" w:right="706"/>
        <w:jc w:val="both"/>
      </w:pPr>
      <w:r>
        <w:t>Z</w:t>
      </w:r>
      <w:r>
        <w:rPr>
          <w:spacing w:val="-1"/>
        </w:rPr>
        <w:t xml:space="preserve"> </w:t>
      </w:r>
      <w:r>
        <w:t>predpokladanej</w:t>
      </w:r>
      <w:r>
        <w:rPr>
          <w:spacing w:val="65"/>
        </w:rPr>
        <w:t xml:space="preserve"> </w:t>
      </w:r>
      <w:r>
        <w:t>finančnej</w:t>
      </w:r>
      <w:r>
        <w:rPr>
          <w:spacing w:val="65"/>
        </w:rPr>
        <w:t xml:space="preserve"> </w:t>
      </w:r>
      <w:r>
        <w:t>čiastky</w:t>
      </w:r>
      <w:r>
        <w:rPr>
          <w:spacing w:val="67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sume</w:t>
      </w:r>
      <w:r>
        <w:rPr>
          <w:spacing w:val="67"/>
        </w:rPr>
        <w:t xml:space="preserve"> </w:t>
      </w:r>
      <w:r>
        <w:t>1</w:t>
      </w:r>
      <w:r w:rsidR="00CA3CF0">
        <w:t>03</w:t>
      </w:r>
      <w:r>
        <w:rPr>
          <w:spacing w:val="-1"/>
        </w:rPr>
        <w:t xml:space="preserve"> </w:t>
      </w:r>
      <w:r>
        <w:t>000</w:t>
      </w:r>
      <w:r>
        <w:rPr>
          <w:spacing w:val="67"/>
        </w:rPr>
        <w:t xml:space="preserve"> </w:t>
      </w:r>
      <w:r>
        <w:t>EUR</w:t>
      </w:r>
      <w:r>
        <w:rPr>
          <w:spacing w:val="6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výnosu</w:t>
      </w:r>
      <w:r>
        <w:rPr>
          <w:spacing w:val="67"/>
        </w:rPr>
        <w:t xml:space="preserve"> </w:t>
      </w:r>
      <w:r>
        <w:t>dane</w:t>
      </w:r>
      <w:r>
        <w:rPr>
          <w:spacing w:val="6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príjmov</w:t>
      </w:r>
      <w:r>
        <w:rPr>
          <w:spacing w:val="67"/>
        </w:rPr>
        <w:t xml:space="preserve"> </w:t>
      </w:r>
      <w:r>
        <w:t>boli k</w:t>
      </w:r>
      <w:r>
        <w:rPr>
          <w:spacing w:val="-2"/>
        </w:rPr>
        <w:t xml:space="preserve"> </w:t>
      </w:r>
      <w:r>
        <w:t>31.12.202</w:t>
      </w:r>
      <w:r w:rsidR="00CA3CF0">
        <w:t>5</w:t>
      </w:r>
      <w:r>
        <w:t xml:space="preserve"> poukázané finančné prostriedky zo ŠR v</w:t>
      </w:r>
      <w:r>
        <w:rPr>
          <w:spacing w:val="-2"/>
        </w:rPr>
        <w:t xml:space="preserve"> </w:t>
      </w:r>
      <w:r>
        <w:t>sume 1</w:t>
      </w:r>
      <w:r w:rsidR="00CA3CF0">
        <w:t>0</w:t>
      </w:r>
      <w:r>
        <w:t>0</w:t>
      </w:r>
      <w:r w:rsidR="00CA3CF0">
        <w:rPr>
          <w:spacing w:val="-2"/>
        </w:rPr>
        <w:t> 375,89</w:t>
      </w:r>
      <w:r>
        <w:t xml:space="preserve"> EUR, čo predstavuje plnenie na</w:t>
      </w:r>
      <w:r>
        <w:rPr>
          <w:spacing w:val="40"/>
        </w:rPr>
        <w:t xml:space="preserve"> </w:t>
      </w:r>
      <w:r>
        <w:t>97,4</w:t>
      </w:r>
      <w:r w:rsidR="00CA3CF0">
        <w:t>5</w:t>
      </w:r>
      <w:r>
        <w:t xml:space="preserve"> %.</w:t>
      </w:r>
    </w:p>
    <w:p w14:paraId="4AEB5737" w14:textId="77777777" w:rsidR="00563BC8" w:rsidRDefault="00563BC8">
      <w:pPr>
        <w:pStyle w:val="Zkladntext"/>
      </w:pPr>
    </w:p>
    <w:p w14:paraId="417DC70D" w14:textId="77777777" w:rsidR="00563BC8" w:rsidRDefault="00963518">
      <w:pPr>
        <w:pStyle w:val="Nadpis4"/>
      </w:pPr>
      <w:r>
        <w:t xml:space="preserve">Daň z </w:t>
      </w:r>
      <w:r>
        <w:rPr>
          <w:spacing w:val="-2"/>
        </w:rPr>
        <w:t>nehnuteľností</w:t>
      </w:r>
    </w:p>
    <w:p w14:paraId="114A110C" w14:textId="77777777" w:rsidR="00563BC8" w:rsidRDefault="00963518">
      <w:pPr>
        <w:pStyle w:val="Zkladntext"/>
        <w:ind w:left="1" w:right="709"/>
        <w:jc w:val="both"/>
      </w:pPr>
      <w:r>
        <w:t>Z</w:t>
      </w:r>
      <w:r>
        <w:rPr>
          <w:spacing w:val="-2"/>
        </w:rPr>
        <w:t xml:space="preserve"> </w:t>
      </w:r>
      <w:r>
        <w:t xml:space="preserve">rozpočtovaných </w:t>
      </w:r>
      <w:r w:rsidR="005D1B06">
        <w:t>19 500</w:t>
      </w:r>
      <w:r>
        <w:t xml:space="preserve"> EUR bol skutočný príjem k</w:t>
      </w:r>
      <w:r>
        <w:rPr>
          <w:spacing w:val="-2"/>
        </w:rPr>
        <w:t xml:space="preserve"> </w:t>
      </w:r>
      <w:r>
        <w:t>31.12.202</w:t>
      </w:r>
      <w:r w:rsidR="00577ABD">
        <w:t>5</w:t>
      </w:r>
      <w:r>
        <w:t xml:space="preserve"> v</w:t>
      </w:r>
      <w:r>
        <w:rPr>
          <w:spacing w:val="-2"/>
        </w:rPr>
        <w:t xml:space="preserve"> </w:t>
      </w:r>
      <w:r>
        <w:t>sume 1</w:t>
      </w:r>
      <w:r w:rsidR="005D1B06">
        <w:t>6</w:t>
      </w:r>
      <w:r w:rsidR="005D1B06">
        <w:rPr>
          <w:spacing w:val="-2"/>
        </w:rPr>
        <w:t> 984,54</w:t>
      </w:r>
      <w:r>
        <w:t xml:space="preserve"> EUR, čo predstavuje plnenie na </w:t>
      </w:r>
      <w:r w:rsidR="00577ABD">
        <w:t>85</w:t>
      </w:r>
      <w:r>
        <w:t>,</w:t>
      </w:r>
      <w:r w:rsidR="00A92462">
        <w:t>10</w:t>
      </w:r>
      <w:r>
        <w:t xml:space="preserve"> % plnenie. Príjmy dane z</w:t>
      </w:r>
      <w:r>
        <w:rPr>
          <w:spacing w:val="-5"/>
        </w:rPr>
        <w:t xml:space="preserve"> </w:t>
      </w:r>
      <w:r>
        <w:t>pozemkov boli v sume. 14</w:t>
      </w:r>
      <w:r>
        <w:rPr>
          <w:spacing w:val="-2"/>
        </w:rPr>
        <w:t xml:space="preserve"> </w:t>
      </w:r>
      <w:r>
        <w:t>6</w:t>
      </w:r>
      <w:r w:rsidR="00577ABD">
        <w:t>89</w:t>
      </w:r>
      <w:r>
        <w:t>,</w:t>
      </w:r>
      <w:r w:rsidR="00577ABD">
        <w:t>49</w:t>
      </w:r>
      <w:r>
        <w:t xml:space="preserve"> EUR, príjmy</w:t>
      </w:r>
      <w:r>
        <w:rPr>
          <w:spacing w:val="-10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zo</w:t>
      </w:r>
      <w:r>
        <w:rPr>
          <w:spacing w:val="-12"/>
        </w:rPr>
        <w:t xml:space="preserve"> </w:t>
      </w:r>
      <w:r>
        <w:t>stavieb</w:t>
      </w:r>
      <w:r>
        <w:rPr>
          <w:spacing w:val="-10"/>
        </w:rPr>
        <w:t xml:space="preserve"> </w:t>
      </w:r>
      <w:r>
        <w:t>boli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sume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 xml:space="preserve"> </w:t>
      </w:r>
      <w:r w:rsidR="00577ABD">
        <w:rPr>
          <w:spacing w:val="-2"/>
        </w:rPr>
        <w:t>200</w:t>
      </w:r>
      <w:r>
        <w:t>,</w:t>
      </w:r>
      <w:r w:rsidR="00577ABD">
        <w:t>24</w:t>
      </w:r>
      <w:r>
        <w:rPr>
          <w:spacing w:val="-10"/>
        </w:rPr>
        <w:t xml:space="preserve"> </w:t>
      </w:r>
      <w:r>
        <w:t>EUR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príjmy</w:t>
      </w:r>
      <w:r>
        <w:rPr>
          <w:spacing w:val="-10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bytov</w:t>
      </w:r>
      <w:r>
        <w:rPr>
          <w:spacing w:val="-10"/>
        </w:rPr>
        <w:t xml:space="preserve"> </w:t>
      </w:r>
      <w:r>
        <w:t>boli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sume</w:t>
      </w:r>
      <w:r>
        <w:rPr>
          <w:spacing w:val="-10"/>
        </w:rPr>
        <w:t xml:space="preserve"> </w:t>
      </w:r>
      <w:r w:rsidR="00577ABD">
        <w:rPr>
          <w:spacing w:val="-10"/>
        </w:rPr>
        <w:t>94,81</w:t>
      </w:r>
      <w:r>
        <w:rPr>
          <w:spacing w:val="-10"/>
        </w:rPr>
        <w:t xml:space="preserve"> </w:t>
      </w:r>
      <w:r>
        <w:t>EUR. Obec</w:t>
      </w:r>
      <w:r>
        <w:rPr>
          <w:spacing w:val="-6"/>
        </w:rPr>
        <w:t xml:space="preserve"> </w:t>
      </w:r>
      <w:r>
        <w:t>eviduje</w:t>
      </w:r>
      <w:r>
        <w:rPr>
          <w:spacing w:val="-4"/>
        </w:rPr>
        <w:t xml:space="preserve"> </w:t>
      </w:r>
      <w:r>
        <w:t>pohľadávky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dani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nehnuteľností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sume</w:t>
      </w:r>
      <w:r>
        <w:rPr>
          <w:spacing w:val="-8"/>
        </w:rPr>
        <w:t xml:space="preserve"> </w:t>
      </w:r>
      <w:r>
        <w:t>7</w:t>
      </w:r>
      <w:r w:rsidR="00577ABD">
        <w:t>33,82</w:t>
      </w:r>
      <w:r>
        <w:rPr>
          <w:spacing w:val="-4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dani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psa</w:t>
      </w:r>
      <w:r>
        <w:rPr>
          <w:spacing w:val="-4"/>
        </w:rPr>
        <w:t xml:space="preserve"> </w:t>
      </w:r>
      <w:r w:rsidR="00577ABD">
        <w:rPr>
          <w:spacing w:val="-4"/>
        </w:rPr>
        <w:t>4,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EUR.</w:t>
      </w:r>
    </w:p>
    <w:p w14:paraId="617CAC3C" w14:textId="77777777" w:rsidR="00563BC8" w:rsidRDefault="00563BC8">
      <w:pPr>
        <w:pStyle w:val="Zkladntext"/>
      </w:pPr>
    </w:p>
    <w:p w14:paraId="06E86074" w14:textId="77777777" w:rsidR="00563BC8" w:rsidRDefault="00963518">
      <w:pPr>
        <w:pStyle w:val="Nadpis4"/>
        <w:spacing w:line="275" w:lineRule="exact"/>
      </w:pPr>
      <w:r>
        <w:t>Poplatok za</w:t>
      </w:r>
      <w:r>
        <w:rPr>
          <w:spacing w:val="-3"/>
        </w:rPr>
        <w:t xml:space="preserve"> </w:t>
      </w:r>
      <w:r>
        <w:t>komunálny</w:t>
      </w:r>
      <w:r>
        <w:rPr>
          <w:spacing w:val="-3"/>
        </w:rPr>
        <w:t xml:space="preserve"> </w:t>
      </w:r>
      <w:r>
        <w:t>odpad a</w:t>
      </w:r>
      <w:r>
        <w:rPr>
          <w:spacing w:val="-3"/>
        </w:rPr>
        <w:t xml:space="preserve"> </w:t>
      </w:r>
      <w:r>
        <w:t xml:space="preserve">drobný stavebný </w:t>
      </w:r>
      <w:r>
        <w:rPr>
          <w:spacing w:val="-2"/>
        </w:rPr>
        <w:t>odpad</w:t>
      </w:r>
    </w:p>
    <w:p w14:paraId="1BC8EFC6" w14:textId="77777777" w:rsidR="00563BC8" w:rsidRDefault="00963518">
      <w:pPr>
        <w:pStyle w:val="Zkladntext"/>
        <w:ind w:left="1" w:right="705"/>
        <w:jc w:val="both"/>
      </w:pPr>
      <w:r>
        <w:t>Z</w:t>
      </w:r>
      <w:r>
        <w:rPr>
          <w:spacing w:val="-2"/>
        </w:rPr>
        <w:t xml:space="preserve"> </w:t>
      </w:r>
      <w:r>
        <w:t>rozpočtovaných 9</w:t>
      </w:r>
      <w:r>
        <w:rPr>
          <w:spacing w:val="-2"/>
        </w:rPr>
        <w:t xml:space="preserve"> </w:t>
      </w:r>
      <w:r>
        <w:t>000,00 EUR bol skutočný príjem k</w:t>
      </w:r>
      <w:r>
        <w:rPr>
          <w:spacing w:val="-2"/>
        </w:rPr>
        <w:t xml:space="preserve"> </w:t>
      </w:r>
      <w:r>
        <w:t>31.12.202</w:t>
      </w:r>
      <w:r w:rsidR="00577ABD">
        <w:t>5</w:t>
      </w:r>
      <w:r>
        <w:t xml:space="preserve"> v</w:t>
      </w:r>
      <w:r>
        <w:rPr>
          <w:spacing w:val="-2"/>
        </w:rPr>
        <w:t xml:space="preserve"> </w:t>
      </w:r>
      <w:r>
        <w:t>sume 6</w:t>
      </w:r>
      <w:r w:rsidR="00577ABD">
        <w:rPr>
          <w:spacing w:val="-2"/>
        </w:rPr>
        <w:t> 981,74</w:t>
      </w:r>
      <w:r>
        <w:t xml:space="preserve"> EUR, čo je 7</w:t>
      </w:r>
      <w:r w:rsidR="00577ABD">
        <w:t>7</w:t>
      </w:r>
      <w:r>
        <w:t>,</w:t>
      </w:r>
      <w:r w:rsidR="00577ABD">
        <w:t>57</w:t>
      </w:r>
      <w:r>
        <w:rPr>
          <w:spacing w:val="61"/>
        </w:rPr>
        <w:t xml:space="preserve"> </w:t>
      </w:r>
      <w:r>
        <w:t>%</w:t>
      </w:r>
      <w:r>
        <w:rPr>
          <w:spacing w:val="61"/>
        </w:rPr>
        <w:t xml:space="preserve"> </w:t>
      </w:r>
      <w:r>
        <w:t>plnenie.</w:t>
      </w:r>
      <w:r>
        <w:rPr>
          <w:spacing w:val="5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31.12.202</w:t>
      </w:r>
      <w:r w:rsidR="00577ABD">
        <w:t>5</w:t>
      </w:r>
      <w:r>
        <w:rPr>
          <w:spacing w:val="61"/>
        </w:rPr>
        <w:t xml:space="preserve"> </w:t>
      </w:r>
      <w:r>
        <w:t>obec</w:t>
      </w:r>
      <w:r>
        <w:rPr>
          <w:spacing w:val="59"/>
        </w:rPr>
        <w:t xml:space="preserve"> </w:t>
      </w:r>
      <w:r>
        <w:t>eviduje</w:t>
      </w:r>
      <w:r>
        <w:rPr>
          <w:spacing w:val="61"/>
        </w:rPr>
        <w:t xml:space="preserve"> </w:t>
      </w:r>
      <w:r>
        <w:t>nedoplatky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poplatku</w:t>
      </w:r>
      <w:r>
        <w:rPr>
          <w:spacing w:val="61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komunálny</w:t>
      </w:r>
      <w:r>
        <w:rPr>
          <w:spacing w:val="61"/>
        </w:rPr>
        <w:t xml:space="preserve"> </w:t>
      </w:r>
      <w:r>
        <w:t xml:space="preserve">odpad a drobný odpad vo výške </w:t>
      </w:r>
      <w:r w:rsidR="00577ABD">
        <w:t>2 478,41</w:t>
      </w:r>
      <w:r>
        <w:t xml:space="preserve"> EUR.</w:t>
      </w:r>
    </w:p>
    <w:p w14:paraId="06A34A29" w14:textId="77777777" w:rsidR="00563BC8" w:rsidRDefault="00963518">
      <w:pPr>
        <w:pStyle w:val="Nadpis4"/>
        <w:numPr>
          <w:ilvl w:val="1"/>
          <w:numId w:val="8"/>
        </w:numPr>
        <w:tabs>
          <w:tab w:val="left" w:pos="283"/>
        </w:tabs>
        <w:spacing w:before="275"/>
        <w:ind w:left="283" w:hanging="282"/>
      </w:pPr>
      <w:r>
        <w:t>nedaňové</w:t>
      </w:r>
      <w:r>
        <w:rPr>
          <w:spacing w:val="-1"/>
        </w:rPr>
        <w:t xml:space="preserve"> </w:t>
      </w:r>
      <w:r>
        <w:rPr>
          <w:spacing w:val="-2"/>
        </w:rPr>
        <w:t>príjmy:</w:t>
      </w:r>
    </w:p>
    <w:p w14:paraId="4160C875" w14:textId="77777777" w:rsidR="00563BC8" w:rsidRDefault="00563BC8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104A8890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38F707DF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77F5C7E8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2B02FD94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2CC6D8A1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6371655D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376997BA" w14:textId="77777777">
        <w:trPr>
          <w:trHeight w:val="278"/>
        </w:trPr>
        <w:tc>
          <w:tcPr>
            <w:tcW w:w="2249" w:type="dxa"/>
          </w:tcPr>
          <w:p w14:paraId="1665C5BF" w14:textId="77777777" w:rsidR="00563BC8" w:rsidRDefault="00577ABD">
            <w:pPr>
              <w:pStyle w:val="TableParagraph"/>
              <w:spacing w:line="258" w:lineRule="exact"/>
              <w:ind w:left="1300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  <w:tc>
          <w:tcPr>
            <w:tcW w:w="2374" w:type="dxa"/>
          </w:tcPr>
          <w:p w14:paraId="595FE429" w14:textId="77777777" w:rsidR="00563BC8" w:rsidRDefault="00577ABD">
            <w:pPr>
              <w:pStyle w:val="TableParagraph"/>
              <w:spacing w:line="258" w:lineRule="exact"/>
              <w:ind w:left="1425"/>
              <w:rPr>
                <w:sz w:val="24"/>
              </w:rPr>
            </w:pPr>
            <w:r>
              <w:rPr>
                <w:sz w:val="24"/>
              </w:rPr>
              <w:t>5 796</w:t>
            </w:r>
          </w:p>
        </w:tc>
        <w:tc>
          <w:tcPr>
            <w:tcW w:w="2364" w:type="dxa"/>
          </w:tcPr>
          <w:p w14:paraId="4EC0E670" w14:textId="77777777" w:rsidR="00563BC8" w:rsidRDefault="00D3724A">
            <w:pPr>
              <w:pStyle w:val="TableParagraph"/>
              <w:spacing w:line="258" w:lineRule="exact"/>
              <w:ind w:left="1415"/>
              <w:rPr>
                <w:sz w:val="24"/>
              </w:rPr>
            </w:pPr>
            <w:r>
              <w:rPr>
                <w:sz w:val="24"/>
              </w:rPr>
              <w:t>4 </w:t>
            </w:r>
            <w:r w:rsidR="005D1B06">
              <w:rPr>
                <w:sz w:val="24"/>
              </w:rPr>
              <w:t>4</w:t>
            </w:r>
            <w:r>
              <w:rPr>
                <w:sz w:val="24"/>
              </w:rPr>
              <w:t>16,</w:t>
            </w:r>
            <w:r w:rsidR="005D1B06">
              <w:rPr>
                <w:sz w:val="24"/>
              </w:rPr>
              <w:t>55</w:t>
            </w:r>
          </w:p>
        </w:tc>
        <w:tc>
          <w:tcPr>
            <w:tcW w:w="2249" w:type="dxa"/>
          </w:tcPr>
          <w:p w14:paraId="595545F4" w14:textId="77777777" w:rsidR="00563BC8" w:rsidRDefault="00D3724A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A9246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,</w:t>
            </w:r>
            <w:r w:rsidR="00A92462">
              <w:rPr>
                <w:spacing w:val="-2"/>
                <w:sz w:val="24"/>
              </w:rPr>
              <w:t>19</w:t>
            </w:r>
          </w:p>
        </w:tc>
      </w:tr>
    </w:tbl>
    <w:p w14:paraId="68EE9E99" w14:textId="77777777" w:rsidR="00563BC8" w:rsidRDefault="00963518">
      <w:pPr>
        <w:pStyle w:val="Nadpis4"/>
        <w:spacing w:before="275"/>
        <w:ind w:left="61"/>
      </w:pPr>
      <w:r>
        <w:t>Príjmy z podnikania 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vlastníctva </w:t>
      </w:r>
      <w:r>
        <w:rPr>
          <w:spacing w:val="-2"/>
        </w:rPr>
        <w:t>majetku</w:t>
      </w:r>
    </w:p>
    <w:p w14:paraId="2547403B" w14:textId="77777777" w:rsidR="00563BC8" w:rsidRDefault="00963518">
      <w:pPr>
        <w:pStyle w:val="Zkladntext"/>
        <w:ind w:left="1" w:right="706"/>
        <w:jc w:val="both"/>
      </w:pPr>
      <w:r>
        <w:t>Z</w:t>
      </w:r>
      <w:r>
        <w:rPr>
          <w:spacing w:val="-1"/>
        </w:rPr>
        <w:t xml:space="preserve"> </w:t>
      </w:r>
      <w:r>
        <w:t xml:space="preserve">rozpočtovaných </w:t>
      </w:r>
      <w:r w:rsidR="00D3724A">
        <w:t>5 796</w:t>
      </w:r>
      <w:r>
        <w:t xml:space="preserve"> EUR bol skutočný príjem k</w:t>
      </w:r>
      <w:r>
        <w:rPr>
          <w:spacing w:val="-1"/>
        </w:rPr>
        <w:t xml:space="preserve"> </w:t>
      </w:r>
      <w:r>
        <w:t>31.12.202</w:t>
      </w:r>
      <w:r w:rsidR="00D3724A">
        <w:t>5</w:t>
      </w:r>
      <w:r>
        <w:t xml:space="preserve"> v</w:t>
      </w:r>
      <w:r>
        <w:rPr>
          <w:spacing w:val="-1"/>
        </w:rPr>
        <w:t xml:space="preserve"> </w:t>
      </w:r>
      <w:r>
        <w:t>sume</w:t>
      </w:r>
      <w:r>
        <w:rPr>
          <w:spacing w:val="40"/>
        </w:rPr>
        <w:t xml:space="preserve"> </w:t>
      </w:r>
      <w:r w:rsidR="00D3724A">
        <w:rPr>
          <w:spacing w:val="40"/>
        </w:rPr>
        <w:t>4 616,</w:t>
      </w:r>
      <w:r w:rsidR="005D1B06">
        <w:rPr>
          <w:spacing w:val="40"/>
        </w:rPr>
        <w:t>55</w:t>
      </w:r>
      <w:r>
        <w:t xml:space="preserve">EUR, čo je </w:t>
      </w:r>
      <w:r w:rsidR="00D3724A">
        <w:t>79,6</w:t>
      </w:r>
      <w:r w:rsidR="00A92462">
        <w:t>5</w:t>
      </w:r>
      <w:r>
        <w:t xml:space="preserve"> % plnenie.</w:t>
      </w:r>
    </w:p>
    <w:p w14:paraId="3977D972" w14:textId="77777777" w:rsidR="00563BC8" w:rsidRDefault="00563BC8">
      <w:pPr>
        <w:pStyle w:val="Zkladntext"/>
      </w:pPr>
    </w:p>
    <w:p w14:paraId="45DDC53A" w14:textId="77777777" w:rsidR="00563BC8" w:rsidRDefault="00963518">
      <w:pPr>
        <w:pStyle w:val="Nadpis4"/>
        <w:numPr>
          <w:ilvl w:val="1"/>
          <w:numId w:val="8"/>
        </w:numPr>
        <w:tabs>
          <w:tab w:val="left" w:pos="283"/>
        </w:tabs>
        <w:ind w:left="283" w:hanging="282"/>
      </w:pPr>
      <w:r>
        <w:t>prijaté</w:t>
      </w:r>
      <w:r>
        <w:rPr>
          <w:spacing w:val="-3"/>
        </w:rPr>
        <w:t xml:space="preserve"> </w:t>
      </w:r>
      <w:r>
        <w:t xml:space="preserve">granty a </w:t>
      </w:r>
      <w:r>
        <w:rPr>
          <w:spacing w:val="-2"/>
        </w:rPr>
        <w:t>transfery</w:t>
      </w:r>
    </w:p>
    <w:p w14:paraId="67E4219A" w14:textId="32A2E196" w:rsidR="00563BC8" w:rsidRDefault="00963518">
      <w:pPr>
        <w:pStyle w:val="Zkladntext"/>
        <w:ind w:left="1" w:right="709"/>
        <w:jc w:val="both"/>
      </w:pPr>
      <w:r w:rsidRPr="00A6517B">
        <w:t>Z</w:t>
      </w:r>
      <w:r w:rsidRPr="00A6517B">
        <w:rPr>
          <w:spacing w:val="-12"/>
        </w:rPr>
        <w:t xml:space="preserve"> </w:t>
      </w:r>
      <w:r w:rsidRPr="00A6517B">
        <w:t>rozpočtovaných</w:t>
      </w:r>
      <w:r w:rsidRPr="00A6517B">
        <w:rPr>
          <w:spacing w:val="-14"/>
        </w:rPr>
        <w:t xml:space="preserve"> </w:t>
      </w:r>
      <w:r w:rsidRPr="00A6517B">
        <w:t>grantov</w:t>
      </w:r>
      <w:r w:rsidRPr="00A6517B">
        <w:rPr>
          <w:spacing w:val="-12"/>
        </w:rPr>
        <w:t xml:space="preserve"> </w:t>
      </w:r>
      <w:r w:rsidRPr="00A6517B">
        <w:t>a</w:t>
      </w:r>
      <w:r w:rsidRPr="00A6517B">
        <w:rPr>
          <w:spacing w:val="-5"/>
        </w:rPr>
        <w:t xml:space="preserve"> </w:t>
      </w:r>
      <w:r w:rsidRPr="00A6517B">
        <w:t>transferov</w:t>
      </w:r>
      <w:r w:rsidRPr="00A6517B">
        <w:rPr>
          <w:spacing w:val="-12"/>
        </w:rPr>
        <w:t xml:space="preserve"> </w:t>
      </w:r>
      <w:r w:rsidR="00F92AAC" w:rsidRPr="00A6517B">
        <w:rPr>
          <w:spacing w:val="-12"/>
        </w:rPr>
        <w:t>197</w:t>
      </w:r>
      <w:r w:rsidR="00A6517B" w:rsidRPr="00A6517B">
        <w:rPr>
          <w:spacing w:val="-12"/>
        </w:rPr>
        <w:t xml:space="preserve"> </w:t>
      </w:r>
      <w:r w:rsidR="00F92AAC" w:rsidRPr="00A6517B">
        <w:rPr>
          <w:spacing w:val="-12"/>
        </w:rPr>
        <w:t>916,06</w:t>
      </w:r>
      <w:r w:rsidRPr="00A6517B">
        <w:rPr>
          <w:spacing w:val="-10"/>
        </w:rPr>
        <w:t xml:space="preserve"> </w:t>
      </w:r>
      <w:r w:rsidRPr="00A6517B">
        <w:t>EUR</w:t>
      </w:r>
      <w:r w:rsidRPr="00A6517B">
        <w:rPr>
          <w:spacing w:val="-14"/>
        </w:rPr>
        <w:t xml:space="preserve"> </w:t>
      </w:r>
      <w:r w:rsidRPr="00A6517B">
        <w:t>bol</w:t>
      </w:r>
      <w:r w:rsidRPr="00A6517B">
        <w:rPr>
          <w:spacing w:val="-10"/>
        </w:rPr>
        <w:t xml:space="preserve"> </w:t>
      </w:r>
      <w:r w:rsidRPr="00A6517B">
        <w:t>skutočný</w:t>
      </w:r>
      <w:r w:rsidRPr="00A6517B">
        <w:rPr>
          <w:spacing w:val="-12"/>
        </w:rPr>
        <w:t xml:space="preserve"> </w:t>
      </w:r>
      <w:r w:rsidRPr="00A6517B">
        <w:t>príjem</w:t>
      </w:r>
      <w:r w:rsidRPr="00A6517B">
        <w:rPr>
          <w:spacing w:val="-12"/>
        </w:rPr>
        <w:t xml:space="preserve"> </w:t>
      </w:r>
      <w:r w:rsidRPr="00A6517B">
        <w:t>vo</w:t>
      </w:r>
      <w:r w:rsidRPr="00A6517B">
        <w:rPr>
          <w:spacing w:val="-12"/>
        </w:rPr>
        <w:t xml:space="preserve"> </w:t>
      </w:r>
      <w:r w:rsidRPr="00A6517B">
        <w:t>výške</w:t>
      </w:r>
      <w:r w:rsidRPr="00A6517B">
        <w:rPr>
          <w:spacing w:val="-12"/>
        </w:rPr>
        <w:t xml:space="preserve"> </w:t>
      </w:r>
      <w:r w:rsidR="00F92AAC" w:rsidRPr="00A6517B">
        <w:rPr>
          <w:spacing w:val="-12"/>
        </w:rPr>
        <w:t>197</w:t>
      </w:r>
      <w:r w:rsidR="00A6517B" w:rsidRPr="00A6517B">
        <w:rPr>
          <w:spacing w:val="-12"/>
        </w:rPr>
        <w:t xml:space="preserve"> </w:t>
      </w:r>
      <w:r w:rsidR="00F92AAC" w:rsidRPr="00A6517B">
        <w:rPr>
          <w:spacing w:val="-12"/>
        </w:rPr>
        <w:t>892,62</w:t>
      </w:r>
      <w:r w:rsidRPr="00A6517B">
        <w:t xml:space="preserve"> EUR, čo predstavuje </w:t>
      </w:r>
      <w:r w:rsidR="00F92AAC" w:rsidRPr="00A6517B">
        <w:t>99,98</w:t>
      </w:r>
      <w:r w:rsidRPr="00A6517B">
        <w:t xml:space="preserve"> % plnenie.</w:t>
      </w:r>
    </w:p>
    <w:p w14:paraId="35EA017D" w14:textId="77777777" w:rsidR="00563BC8" w:rsidRDefault="00563BC8">
      <w:pPr>
        <w:pStyle w:val="Zkladntext"/>
        <w:spacing w:before="44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40B3FE70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6D47EB81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7B229E8F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7A29C6F6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2FC2C4AD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5DFFFDAF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0E2F899D" w14:textId="77777777">
        <w:trPr>
          <w:trHeight w:val="278"/>
        </w:trPr>
        <w:tc>
          <w:tcPr>
            <w:tcW w:w="2249" w:type="dxa"/>
          </w:tcPr>
          <w:p w14:paraId="5434DCB0" w14:textId="77777777" w:rsidR="00563BC8" w:rsidRDefault="00D3724A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5D1B06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 w:rsidR="005D1B06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00</w:t>
            </w:r>
          </w:p>
        </w:tc>
        <w:tc>
          <w:tcPr>
            <w:tcW w:w="2374" w:type="dxa"/>
          </w:tcPr>
          <w:p w14:paraId="0B032927" w14:textId="77777777" w:rsidR="00563BC8" w:rsidRDefault="00D3724A">
            <w:pPr>
              <w:pStyle w:val="TableParagraph"/>
              <w:spacing w:line="258" w:lineRule="exact"/>
              <w:ind w:left="1185"/>
              <w:rPr>
                <w:sz w:val="24"/>
              </w:rPr>
            </w:pPr>
            <w:r>
              <w:rPr>
                <w:sz w:val="24"/>
              </w:rPr>
              <w:t>197</w:t>
            </w:r>
            <w:r w:rsidR="005D1B06">
              <w:rPr>
                <w:sz w:val="24"/>
              </w:rPr>
              <w:t> 916,06</w:t>
            </w:r>
          </w:p>
        </w:tc>
        <w:tc>
          <w:tcPr>
            <w:tcW w:w="2364" w:type="dxa"/>
          </w:tcPr>
          <w:p w14:paraId="134E6F26" w14:textId="77777777" w:rsidR="00563BC8" w:rsidRDefault="00963518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1</w:t>
            </w:r>
            <w:r w:rsidR="00D3724A">
              <w:rPr>
                <w:sz w:val="24"/>
              </w:rPr>
              <w:t>97 892,62</w:t>
            </w:r>
          </w:p>
        </w:tc>
        <w:tc>
          <w:tcPr>
            <w:tcW w:w="2249" w:type="dxa"/>
          </w:tcPr>
          <w:p w14:paraId="430ABE33" w14:textId="77777777" w:rsidR="00563BC8" w:rsidRDefault="00A92462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99,98</w:t>
            </w:r>
          </w:p>
        </w:tc>
      </w:tr>
    </w:tbl>
    <w:p w14:paraId="50BF12C4" w14:textId="77777777" w:rsidR="00563BC8" w:rsidRDefault="00563BC8">
      <w:pPr>
        <w:pStyle w:val="Zkladntext"/>
        <w:spacing w:before="275"/>
      </w:pPr>
    </w:p>
    <w:p w14:paraId="4D3FD506" w14:textId="77777777" w:rsidR="0065216A" w:rsidRDefault="0065216A">
      <w:pPr>
        <w:pStyle w:val="Zkladntext"/>
        <w:spacing w:before="275"/>
      </w:pPr>
    </w:p>
    <w:p w14:paraId="24DC2FA2" w14:textId="77777777" w:rsidR="0065216A" w:rsidRDefault="0065216A">
      <w:pPr>
        <w:pStyle w:val="Zkladntext"/>
        <w:spacing w:before="275"/>
      </w:pPr>
    </w:p>
    <w:p w14:paraId="2E1C1545" w14:textId="77777777" w:rsidR="0065216A" w:rsidRDefault="0065216A">
      <w:pPr>
        <w:pStyle w:val="Zkladntext"/>
        <w:spacing w:before="275"/>
      </w:pPr>
    </w:p>
    <w:p w14:paraId="0668D37C" w14:textId="77777777" w:rsidR="0065216A" w:rsidRDefault="0065216A">
      <w:pPr>
        <w:pStyle w:val="Zkladntext"/>
        <w:spacing w:before="275"/>
      </w:pPr>
    </w:p>
    <w:p w14:paraId="7E85E03C" w14:textId="77777777" w:rsidR="0065216A" w:rsidRDefault="0065216A">
      <w:pPr>
        <w:pStyle w:val="Zkladntext"/>
        <w:spacing w:before="275"/>
      </w:pPr>
    </w:p>
    <w:p w14:paraId="70F853BB" w14:textId="77777777" w:rsidR="0065216A" w:rsidRDefault="0065216A">
      <w:pPr>
        <w:pStyle w:val="Zkladntext"/>
        <w:spacing w:before="275"/>
      </w:pPr>
    </w:p>
    <w:p w14:paraId="01B1298B" w14:textId="77777777" w:rsidR="00563BC8" w:rsidRDefault="00963518">
      <w:pPr>
        <w:pStyle w:val="Nadpis4"/>
      </w:pPr>
      <w:r>
        <w:t>Prijaté</w:t>
      </w:r>
      <w:r>
        <w:rPr>
          <w:spacing w:val="-1"/>
        </w:rPr>
        <w:t xml:space="preserve"> </w:t>
      </w:r>
      <w:r>
        <w:t>bežné</w:t>
      </w:r>
      <w:r>
        <w:rPr>
          <w:spacing w:val="-1"/>
        </w:rPr>
        <w:t xml:space="preserve"> </w:t>
      </w:r>
      <w:r>
        <w:t>granty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transfery: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727"/>
        <w:gridCol w:w="2665"/>
        <w:gridCol w:w="2837"/>
      </w:tblGrid>
      <w:tr w:rsidR="00563BC8" w14:paraId="406F497C" w14:textId="77777777" w:rsidTr="00856132">
        <w:trPr>
          <w:trHeight w:val="230"/>
        </w:trPr>
        <w:tc>
          <w:tcPr>
            <w:tcW w:w="2695" w:type="dxa"/>
            <w:shd w:val="clear" w:color="auto" w:fill="D8D8D8"/>
          </w:tcPr>
          <w:p w14:paraId="04936FAC" w14:textId="77777777" w:rsidR="00563BC8" w:rsidRDefault="00963518">
            <w:pPr>
              <w:pStyle w:val="TableParagraph"/>
              <w:spacing w:line="210" w:lineRule="exact"/>
              <w:ind w:left="501"/>
              <w:rPr>
                <w:sz w:val="20"/>
              </w:rPr>
            </w:pPr>
            <w:r>
              <w:rPr>
                <w:sz w:val="20"/>
              </w:rPr>
              <w:t>Poskytovateľ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dotácie</w:t>
            </w:r>
          </w:p>
        </w:tc>
        <w:tc>
          <w:tcPr>
            <w:tcW w:w="1727" w:type="dxa"/>
            <w:shd w:val="clear" w:color="auto" w:fill="D8D8D8"/>
          </w:tcPr>
          <w:p w14:paraId="272FD97A" w14:textId="77777777" w:rsidR="00563BC8" w:rsidRDefault="00963518">
            <w:pPr>
              <w:pStyle w:val="TableParagraph"/>
              <w:spacing w:line="210" w:lineRule="exact"/>
              <w:ind w:left="391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665" w:type="dxa"/>
            <w:shd w:val="clear" w:color="auto" w:fill="D8D8D8"/>
          </w:tcPr>
          <w:p w14:paraId="71B6EC6F" w14:textId="77777777" w:rsidR="00563BC8" w:rsidRDefault="00963518">
            <w:pPr>
              <w:pStyle w:val="TableParagraph"/>
              <w:spacing w:line="210" w:lineRule="exact"/>
              <w:ind w:left="84" w:right="7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Účel</w:t>
            </w:r>
          </w:p>
        </w:tc>
        <w:tc>
          <w:tcPr>
            <w:tcW w:w="2837" w:type="dxa"/>
            <w:shd w:val="clear" w:color="auto" w:fill="D8D8D8"/>
          </w:tcPr>
          <w:p w14:paraId="11994817" w14:textId="77777777" w:rsidR="00563BC8" w:rsidRDefault="0096351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Poznámka</w:t>
            </w:r>
          </w:p>
        </w:tc>
      </w:tr>
      <w:tr w:rsidR="00563BC8" w14:paraId="562A46B2" w14:textId="77777777" w:rsidTr="00856132">
        <w:trPr>
          <w:trHeight w:val="458"/>
        </w:trPr>
        <w:tc>
          <w:tcPr>
            <w:tcW w:w="2695" w:type="dxa"/>
          </w:tcPr>
          <w:p w14:paraId="0862FD8E" w14:textId="77777777" w:rsidR="00563BC8" w:rsidRDefault="0096351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727" w:type="dxa"/>
          </w:tcPr>
          <w:p w14:paraId="58A5EC74" w14:textId="77777777" w:rsidR="00563BC8" w:rsidRDefault="00E321BF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3 120</w:t>
            </w:r>
            <w:r>
              <w:rPr>
                <w:spacing w:val="-2"/>
                <w:sz w:val="24"/>
              </w:rPr>
              <w:t>,00</w:t>
            </w:r>
          </w:p>
        </w:tc>
        <w:tc>
          <w:tcPr>
            <w:tcW w:w="2665" w:type="dxa"/>
          </w:tcPr>
          <w:p w14:paraId="706CFCFF" w14:textId="77777777" w:rsidR="00563BC8" w:rsidRDefault="00963518">
            <w:pPr>
              <w:pStyle w:val="TableParagraph"/>
              <w:ind w:left="10" w:right="84"/>
              <w:jc w:val="center"/>
              <w:rPr>
                <w:sz w:val="20"/>
              </w:rPr>
            </w:pPr>
            <w:r>
              <w:rPr>
                <w:sz w:val="20"/>
              </w:rPr>
              <w:t>Rodinné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prídavky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náhrady</w:t>
            </w:r>
          </w:p>
        </w:tc>
        <w:tc>
          <w:tcPr>
            <w:tcW w:w="2837" w:type="dxa"/>
          </w:tcPr>
          <w:p w14:paraId="2032C131" w14:textId="77777777" w:rsidR="00563BC8" w:rsidRDefault="00563BC8">
            <w:pPr>
              <w:pStyle w:val="TableParagraph"/>
            </w:pPr>
          </w:p>
        </w:tc>
      </w:tr>
    </w:tbl>
    <w:p w14:paraId="2EE708F6" w14:textId="77777777" w:rsidR="00563BC8" w:rsidRDefault="00563BC8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841"/>
        <w:gridCol w:w="2551"/>
        <w:gridCol w:w="2837"/>
      </w:tblGrid>
      <w:tr w:rsidR="00563BC8" w14:paraId="670339AB" w14:textId="77777777">
        <w:trPr>
          <w:trHeight w:val="460"/>
        </w:trPr>
        <w:tc>
          <w:tcPr>
            <w:tcW w:w="2695" w:type="dxa"/>
          </w:tcPr>
          <w:p w14:paraId="704F873A" w14:textId="77777777" w:rsidR="00563BC8" w:rsidRDefault="00963518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841" w:type="dxa"/>
          </w:tcPr>
          <w:p w14:paraId="3603AF50" w14:textId="77777777" w:rsidR="00563BC8" w:rsidRDefault="00963518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321BF">
              <w:rPr>
                <w:sz w:val="24"/>
              </w:rPr>
              <w:t>6</w:t>
            </w:r>
            <w:r w:rsidR="00856132">
              <w:rPr>
                <w:sz w:val="24"/>
              </w:rPr>
              <w:t> </w:t>
            </w:r>
            <w:r w:rsidR="00E321BF">
              <w:rPr>
                <w:sz w:val="24"/>
              </w:rPr>
              <w:t>416</w:t>
            </w:r>
            <w:r w:rsidR="00856132">
              <w:rPr>
                <w:sz w:val="24"/>
              </w:rPr>
              <w:t>,00</w:t>
            </w:r>
          </w:p>
        </w:tc>
        <w:tc>
          <w:tcPr>
            <w:tcW w:w="2551" w:type="dxa"/>
          </w:tcPr>
          <w:p w14:paraId="466951A0" w14:textId="77777777" w:rsidR="00563BC8" w:rsidRDefault="00963518">
            <w:pPr>
              <w:pStyle w:val="TableParagraph"/>
              <w:spacing w:before="1"/>
              <w:ind w:left="107" w:firstLine="82"/>
              <w:rPr>
                <w:sz w:val="16"/>
              </w:rPr>
            </w:pPr>
            <w:r>
              <w:rPr>
                <w:sz w:val="16"/>
              </w:rPr>
              <w:t>Sociálne dávky – dávka 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hmotnej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núdzi</w:t>
            </w:r>
          </w:p>
        </w:tc>
        <w:tc>
          <w:tcPr>
            <w:tcW w:w="2837" w:type="dxa"/>
          </w:tcPr>
          <w:p w14:paraId="516D3E7E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1E62A384" w14:textId="77777777">
        <w:trPr>
          <w:trHeight w:val="690"/>
        </w:trPr>
        <w:tc>
          <w:tcPr>
            <w:tcW w:w="2695" w:type="dxa"/>
          </w:tcPr>
          <w:p w14:paraId="01C8436B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841" w:type="dxa"/>
          </w:tcPr>
          <w:p w14:paraId="7ACF21BB" w14:textId="77777777" w:rsidR="00563BC8" w:rsidRDefault="0065216A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1 349,68</w:t>
            </w:r>
          </w:p>
        </w:tc>
        <w:tc>
          <w:tcPr>
            <w:tcW w:w="2551" w:type="dxa"/>
          </w:tcPr>
          <w:p w14:paraId="774DF62C" w14:textId="77777777" w:rsidR="00563BC8" w:rsidRDefault="00963518">
            <w:pPr>
              <w:pStyle w:val="TableParagraph"/>
              <w:spacing w:line="230" w:lineRule="atLeast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Strava pre deti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hmotnej núdzi – Materská škola </w:t>
            </w:r>
            <w:r>
              <w:rPr>
                <w:spacing w:val="-2"/>
                <w:sz w:val="20"/>
              </w:rPr>
              <w:t>Šivetice</w:t>
            </w:r>
          </w:p>
        </w:tc>
        <w:tc>
          <w:tcPr>
            <w:tcW w:w="2837" w:type="dxa"/>
          </w:tcPr>
          <w:p w14:paraId="04E9F4D8" w14:textId="77777777" w:rsidR="00563BC8" w:rsidRPr="00E321BF" w:rsidRDefault="00E321BF">
            <w:pPr>
              <w:pStyle w:val="TableParagraph"/>
              <w:ind w:left="108"/>
              <w:rPr>
                <w:sz w:val="20"/>
                <w:szCs w:val="20"/>
              </w:rPr>
            </w:pPr>
            <w:r w:rsidRPr="00E321BF">
              <w:rPr>
                <w:sz w:val="20"/>
                <w:szCs w:val="20"/>
              </w:rPr>
              <w:t>481,60-presunuté</w:t>
            </w:r>
            <w:r w:rsidRPr="00E321BF">
              <w:rPr>
                <w:spacing w:val="40"/>
                <w:sz w:val="20"/>
                <w:szCs w:val="20"/>
              </w:rPr>
              <w:t xml:space="preserve"> </w:t>
            </w:r>
            <w:r w:rsidRPr="00E321BF">
              <w:rPr>
                <w:sz w:val="20"/>
                <w:szCs w:val="20"/>
              </w:rPr>
              <w:t>do</w:t>
            </w:r>
            <w:r w:rsidRPr="00E321BF">
              <w:rPr>
                <w:spacing w:val="40"/>
                <w:sz w:val="20"/>
                <w:szCs w:val="20"/>
              </w:rPr>
              <w:t xml:space="preserve"> </w:t>
            </w:r>
            <w:r w:rsidRPr="00E321BF">
              <w:rPr>
                <w:sz w:val="20"/>
                <w:szCs w:val="20"/>
              </w:rPr>
              <w:t xml:space="preserve">roku </w:t>
            </w:r>
            <w:r w:rsidRPr="00E321BF">
              <w:rPr>
                <w:spacing w:val="-4"/>
                <w:sz w:val="20"/>
                <w:szCs w:val="20"/>
              </w:rPr>
              <w:t>2026</w:t>
            </w:r>
          </w:p>
        </w:tc>
      </w:tr>
      <w:tr w:rsidR="00563BC8" w14:paraId="7014C6E1" w14:textId="77777777">
        <w:trPr>
          <w:trHeight w:val="736"/>
        </w:trPr>
        <w:tc>
          <w:tcPr>
            <w:tcW w:w="2695" w:type="dxa"/>
          </w:tcPr>
          <w:p w14:paraId="4927B666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841" w:type="dxa"/>
          </w:tcPr>
          <w:p w14:paraId="138D50C8" w14:textId="77777777" w:rsidR="00563BC8" w:rsidRDefault="005A0E7A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3 576,24</w:t>
            </w:r>
          </w:p>
        </w:tc>
        <w:tc>
          <w:tcPr>
            <w:tcW w:w="2551" w:type="dxa"/>
          </w:tcPr>
          <w:p w14:paraId="2F60C773" w14:textId="77777777" w:rsidR="00563BC8" w:rsidRDefault="00963518">
            <w:pPr>
              <w:pStyle w:val="TableParagraph"/>
              <w:tabs>
                <w:tab w:val="left" w:pos="1040"/>
                <w:tab w:val="left" w:pos="1893"/>
              </w:tabs>
              <w:spacing w:before="1"/>
              <w:ind w:left="107" w:right="9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rozvoj obce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 w:rsidR="005A0E7A">
              <w:rPr>
                <w:sz w:val="16"/>
              </w:rPr>
              <w:t>Práca na skúšku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bežné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výdavky</w:t>
            </w:r>
          </w:p>
          <w:p w14:paraId="2ED0427F" w14:textId="77777777" w:rsidR="00563BC8" w:rsidRDefault="00963518">
            <w:pPr>
              <w:pStyle w:val="TableParagraph"/>
              <w:spacing w:line="163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spolufinancovanie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ESF</w:t>
            </w:r>
          </w:p>
        </w:tc>
        <w:tc>
          <w:tcPr>
            <w:tcW w:w="2837" w:type="dxa"/>
          </w:tcPr>
          <w:p w14:paraId="0693D310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11787F96" w14:textId="77777777">
        <w:trPr>
          <w:trHeight w:val="734"/>
        </w:trPr>
        <w:tc>
          <w:tcPr>
            <w:tcW w:w="2695" w:type="dxa"/>
          </w:tcPr>
          <w:p w14:paraId="681E9D2C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841" w:type="dxa"/>
          </w:tcPr>
          <w:p w14:paraId="79808F80" w14:textId="77777777" w:rsidR="00563BC8" w:rsidRDefault="00E321BF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6 940,61</w:t>
            </w:r>
          </w:p>
        </w:tc>
        <w:tc>
          <w:tcPr>
            <w:tcW w:w="2551" w:type="dxa"/>
          </w:tcPr>
          <w:p w14:paraId="540E1EA1" w14:textId="77777777" w:rsidR="00563BC8" w:rsidRDefault="00963518">
            <w:pPr>
              <w:pStyle w:val="TableParagraph"/>
              <w:spacing w:before="1"/>
              <w:ind w:left="107" w:right="9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rozvoj obce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zabezpečení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podmienok vykonávania aktivačnej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PUPN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výdavky</w:t>
            </w:r>
          </w:p>
          <w:p w14:paraId="3CB9ED84" w14:textId="77777777" w:rsidR="00563BC8" w:rsidRDefault="00963518">
            <w:pPr>
              <w:pStyle w:val="TableParagraph"/>
              <w:spacing w:line="160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financovanie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</w:t>
            </w:r>
          </w:p>
        </w:tc>
        <w:tc>
          <w:tcPr>
            <w:tcW w:w="2837" w:type="dxa"/>
          </w:tcPr>
          <w:p w14:paraId="43D9B16D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6A3062C3" w14:textId="77777777">
        <w:trPr>
          <w:trHeight w:val="369"/>
        </w:trPr>
        <w:tc>
          <w:tcPr>
            <w:tcW w:w="2695" w:type="dxa"/>
          </w:tcPr>
          <w:p w14:paraId="56C360ED" w14:textId="77777777" w:rsidR="00563BC8" w:rsidRDefault="005A0E7A">
            <w:pPr>
              <w:pStyle w:val="TableParagraph"/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Regionálny školský úrad  Banská Bystrica, </w:t>
            </w:r>
          </w:p>
        </w:tc>
        <w:tc>
          <w:tcPr>
            <w:tcW w:w="1841" w:type="dxa"/>
          </w:tcPr>
          <w:p w14:paraId="206A5039" w14:textId="77777777" w:rsidR="00563BC8" w:rsidRDefault="0065216A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54 976,28</w:t>
            </w:r>
          </w:p>
        </w:tc>
        <w:tc>
          <w:tcPr>
            <w:tcW w:w="2551" w:type="dxa"/>
          </w:tcPr>
          <w:p w14:paraId="2994524E" w14:textId="77777777" w:rsidR="00563BC8" w:rsidRDefault="005A0E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Prenesený výkon štátnej správy – normatíva na MS</w:t>
            </w:r>
          </w:p>
        </w:tc>
        <w:tc>
          <w:tcPr>
            <w:tcW w:w="2837" w:type="dxa"/>
          </w:tcPr>
          <w:p w14:paraId="3A264BA2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461C1EE7" w14:textId="77777777">
        <w:trPr>
          <w:trHeight w:val="366"/>
        </w:trPr>
        <w:tc>
          <w:tcPr>
            <w:tcW w:w="2695" w:type="dxa"/>
          </w:tcPr>
          <w:p w14:paraId="5D49B5AB" w14:textId="77777777" w:rsidR="00563BC8" w:rsidRDefault="0096351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Okresný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úrad,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životného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prostredia,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Banská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Bystrica</w:t>
            </w:r>
          </w:p>
        </w:tc>
        <w:tc>
          <w:tcPr>
            <w:tcW w:w="1841" w:type="dxa"/>
          </w:tcPr>
          <w:p w14:paraId="6FCB515C" w14:textId="77777777" w:rsidR="00563BC8" w:rsidRDefault="00963518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E321B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,</w:t>
            </w:r>
            <w:r w:rsidR="00E321BF">
              <w:rPr>
                <w:spacing w:val="-2"/>
                <w:sz w:val="24"/>
              </w:rPr>
              <w:t>88</w:t>
            </w:r>
          </w:p>
        </w:tc>
        <w:tc>
          <w:tcPr>
            <w:tcW w:w="2551" w:type="dxa"/>
          </w:tcPr>
          <w:p w14:paraId="65FD3A5E" w14:textId="77777777" w:rsidR="00563BC8" w:rsidRDefault="00963518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Prenesený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výkon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štátnej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správy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úseku životného prostredia</w:t>
            </w:r>
          </w:p>
        </w:tc>
        <w:tc>
          <w:tcPr>
            <w:tcW w:w="2837" w:type="dxa"/>
          </w:tcPr>
          <w:p w14:paraId="3EB52368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6FB58ED6" w14:textId="77777777">
        <w:trPr>
          <w:trHeight w:val="690"/>
        </w:trPr>
        <w:tc>
          <w:tcPr>
            <w:tcW w:w="2695" w:type="dxa"/>
          </w:tcPr>
          <w:p w14:paraId="3FDA60C1" w14:textId="77777777" w:rsidR="00563BC8" w:rsidRDefault="00963518">
            <w:pPr>
              <w:pStyle w:val="TableParagraph"/>
              <w:tabs>
                <w:tab w:val="left" w:pos="1449"/>
                <w:tab w:val="left" w:pos="2294"/>
              </w:tabs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Ministerstvo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vnútra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SR, </w:t>
            </w:r>
            <w:r>
              <w:rPr>
                <w:spacing w:val="-2"/>
                <w:sz w:val="20"/>
              </w:rPr>
              <w:t>Bratislava</w:t>
            </w:r>
          </w:p>
        </w:tc>
        <w:tc>
          <w:tcPr>
            <w:tcW w:w="1841" w:type="dxa"/>
          </w:tcPr>
          <w:p w14:paraId="37BEA7FA" w14:textId="77777777" w:rsidR="00563BC8" w:rsidRDefault="00963518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133,</w:t>
            </w:r>
            <w:r w:rsidR="00E321BF">
              <w:rPr>
                <w:spacing w:val="-2"/>
                <w:sz w:val="24"/>
              </w:rPr>
              <w:t>83</w:t>
            </w:r>
          </w:p>
        </w:tc>
        <w:tc>
          <w:tcPr>
            <w:tcW w:w="2551" w:type="dxa"/>
          </w:tcPr>
          <w:p w14:paraId="283EEFD3" w14:textId="77777777" w:rsidR="00563BC8" w:rsidRDefault="00963518">
            <w:pPr>
              <w:pStyle w:val="TableParagraph"/>
              <w:spacing w:line="230" w:lineRule="atLeast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Prenesený výkon štátnej správy na úseku registra </w:t>
            </w:r>
            <w:r>
              <w:rPr>
                <w:spacing w:val="-2"/>
                <w:sz w:val="20"/>
              </w:rPr>
              <w:t>obyvateľstva</w:t>
            </w:r>
          </w:p>
        </w:tc>
        <w:tc>
          <w:tcPr>
            <w:tcW w:w="2837" w:type="dxa"/>
          </w:tcPr>
          <w:p w14:paraId="11832881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3D7C86" w14:paraId="2F2FDFD3" w14:textId="77777777">
        <w:trPr>
          <w:trHeight w:val="690"/>
        </w:trPr>
        <w:tc>
          <w:tcPr>
            <w:tcW w:w="2695" w:type="dxa"/>
          </w:tcPr>
          <w:p w14:paraId="2335ADDE" w14:textId="77777777" w:rsidR="003D7C86" w:rsidRDefault="003D7C86">
            <w:pPr>
              <w:pStyle w:val="TableParagraph"/>
              <w:tabs>
                <w:tab w:val="left" w:pos="1449"/>
                <w:tab w:val="left" w:pos="2294"/>
              </w:tabs>
              <w:ind w:left="107" w:right="9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Ministerstvo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vnútra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SR, </w:t>
            </w:r>
            <w:r>
              <w:rPr>
                <w:spacing w:val="-2"/>
                <w:sz w:val="20"/>
              </w:rPr>
              <w:t>Bratislava</w:t>
            </w:r>
          </w:p>
        </w:tc>
        <w:tc>
          <w:tcPr>
            <w:tcW w:w="1841" w:type="dxa"/>
          </w:tcPr>
          <w:p w14:paraId="5D5BD684" w14:textId="77777777" w:rsidR="003D7C86" w:rsidRDefault="003D7C86">
            <w:pPr>
              <w:pStyle w:val="TableParagraph"/>
              <w:spacing w:before="1"/>
              <w:ind w:right="96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575,32</w:t>
            </w:r>
          </w:p>
        </w:tc>
        <w:tc>
          <w:tcPr>
            <w:tcW w:w="2551" w:type="dxa"/>
          </w:tcPr>
          <w:p w14:paraId="274180FD" w14:textId="77777777" w:rsidR="003D7C86" w:rsidRDefault="003D7C86">
            <w:pPr>
              <w:pStyle w:val="TableParagraph"/>
              <w:spacing w:line="230" w:lineRule="atLeast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>Prenesený výkon štátnej správy – stavebný poriadok</w:t>
            </w:r>
          </w:p>
        </w:tc>
        <w:tc>
          <w:tcPr>
            <w:tcW w:w="2837" w:type="dxa"/>
          </w:tcPr>
          <w:p w14:paraId="16FE2721" w14:textId="77777777" w:rsidR="003D7C86" w:rsidRDefault="003D7C86">
            <w:pPr>
              <w:pStyle w:val="TableParagraph"/>
              <w:rPr>
                <w:sz w:val="20"/>
              </w:rPr>
            </w:pPr>
          </w:p>
        </w:tc>
      </w:tr>
      <w:tr w:rsidR="00563BC8" w14:paraId="0B7CEAFF" w14:textId="77777777">
        <w:trPr>
          <w:trHeight w:val="460"/>
        </w:trPr>
        <w:tc>
          <w:tcPr>
            <w:tcW w:w="2695" w:type="dxa"/>
          </w:tcPr>
          <w:p w14:paraId="5AAA7C64" w14:textId="77777777" w:rsidR="00563BC8" w:rsidRDefault="00963518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Dobrovoľná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požiarna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ochrana, </w:t>
            </w:r>
            <w:r>
              <w:rPr>
                <w:spacing w:val="-2"/>
                <w:sz w:val="20"/>
              </w:rPr>
              <w:t>Bratislava</w:t>
            </w:r>
          </w:p>
        </w:tc>
        <w:tc>
          <w:tcPr>
            <w:tcW w:w="1841" w:type="dxa"/>
          </w:tcPr>
          <w:p w14:paraId="5972E0E4" w14:textId="77777777" w:rsidR="00563BC8" w:rsidRDefault="00963518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400,00</w:t>
            </w:r>
          </w:p>
        </w:tc>
        <w:tc>
          <w:tcPr>
            <w:tcW w:w="2551" w:type="dxa"/>
          </w:tcPr>
          <w:p w14:paraId="272A7F7E" w14:textId="77777777" w:rsidR="00563BC8" w:rsidRDefault="00963518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Dobrovoľný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hasičský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zbor obce Šivetice</w:t>
            </w:r>
          </w:p>
        </w:tc>
        <w:tc>
          <w:tcPr>
            <w:tcW w:w="2837" w:type="dxa"/>
          </w:tcPr>
          <w:p w14:paraId="2469D77F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55E706E7" w14:textId="77777777">
        <w:trPr>
          <w:trHeight w:val="275"/>
        </w:trPr>
        <w:tc>
          <w:tcPr>
            <w:tcW w:w="2695" w:type="dxa"/>
          </w:tcPr>
          <w:p w14:paraId="524FF388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-3"/>
                <w:sz w:val="20"/>
              </w:rPr>
              <w:t xml:space="preserve"> </w:t>
            </w:r>
            <w:r w:rsidR="003D7C86">
              <w:rPr>
                <w:spacing w:val="-3"/>
                <w:sz w:val="20"/>
              </w:rPr>
              <w:t xml:space="preserve">splnomocnenca </w:t>
            </w:r>
            <w:r>
              <w:rPr>
                <w:sz w:val="20"/>
              </w:rPr>
              <w:t>vlády</w:t>
            </w:r>
            <w:r w:rsidR="003D7C86">
              <w:rPr>
                <w:sz w:val="20"/>
              </w:rPr>
              <w:t xml:space="preserve"> pre rómske menšiny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Bratislava</w:t>
            </w:r>
          </w:p>
        </w:tc>
        <w:tc>
          <w:tcPr>
            <w:tcW w:w="1841" w:type="dxa"/>
          </w:tcPr>
          <w:p w14:paraId="603E7967" w14:textId="77777777" w:rsidR="00563BC8" w:rsidRDefault="0065216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84 438,06</w:t>
            </w:r>
          </w:p>
        </w:tc>
        <w:tc>
          <w:tcPr>
            <w:tcW w:w="2551" w:type="dxa"/>
          </w:tcPr>
          <w:p w14:paraId="57C44BD1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zálohové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MOaPS</w:t>
            </w:r>
          </w:p>
        </w:tc>
        <w:tc>
          <w:tcPr>
            <w:tcW w:w="2837" w:type="dxa"/>
          </w:tcPr>
          <w:p w14:paraId="209D843E" w14:textId="77777777" w:rsidR="00563BC8" w:rsidRDefault="00E321BF">
            <w:pPr>
              <w:pStyle w:val="TableParagraph"/>
              <w:ind w:left="52" w:right="97"/>
              <w:jc w:val="center"/>
              <w:rPr>
                <w:sz w:val="20"/>
              </w:rPr>
            </w:pPr>
            <w:r>
              <w:rPr>
                <w:sz w:val="20"/>
              </w:rPr>
              <w:t>47 537,64.-presunuté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4"/>
                <w:sz w:val="20"/>
              </w:rPr>
              <w:t xml:space="preserve"> 2026</w:t>
            </w:r>
          </w:p>
        </w:tc>
      </w:tr>
      <w:tr w:rsidR="003D7C86" w14:paraId="6154EA0D" w14:textId="77777777">
        <w:trPr>
          <w:trHeight w:val="275"/>
        </w:trPr>
        <w:tc>
          <w:tcPr>
            <w:tcW w:w="2695" w:type="dxa"/>
          </w:tcPr>
          <w:p w14:paraId="1B00B798" w14:textId="77777777" w:rsidR="003D7C86" w:rsidRDefault="003D7C8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-3"/>
                <w:sz w:val="20"/>
              </w:rPr>
              <w:t xml:space="preserve"> splnomocnenca </w:t>
            </w:r>
            <w:r>
              <w:rPr>
                <w:sz w:val="20"/>
              </w:rPr>
              <w:t xml:space="preserve">vlády pre rómske menšiny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Bratislava</w:t>
            </w:r>
          </w:p>
        </w:tc>
        <w:tc>
          <w:tcPr>
            <w:tcW w:w="1841" w:type="dxa"/>
          </w:tcPr>
          <w:p w14:paraId="058FF65F" w14:textId="77777777" w:rsidR="003D7C86" w:rsidRDefault="003D7C86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856132">
              <w:rPr>
                <w:sz w:val="24"/>
              </w:rPr>
              <w:t> </w:t>
            </w:r>
            <w:r>
              <w:rPr>
                <w:sz w:val="24"/>
              </w:rPr>
              <w:t>000</w:t>
            </w:r>
            <w:r w:rsidR="00856132">
              <w:rPr>
                <w:sz w:val="24"/>
              </w:rPr>
              <w:t>,00</w:t>
            </w:r>
          </w:p>
        </w:tc>
        <w:tc>
          <w:tcPr>
            <w:tcW w:w="2551" w:type="dxa"/>
          </w:tcPr>
          <w:p w14:paraId="7EEB5E2B" w14:textId="77777777" w:rsidR="003D7C86" w:rsidRDefault="003D7C8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Školstvo – oprava strechy – havarijný stav</w:t>
            </w:r>
          </w:p>
        </w:tc>
        <w:tc>
          <w:tcPr>
            <w:tcW w:w="2837" w:type="dxa"/>
          </w:tcPr>
          <w:p w14:paraId="268898A6" w14:textId="77777777" w:rsidR="003D7C86" w:rsidRDefault="003D7C86">
            <w:pPr>
              <w:pStyle w:val="TableParagraph"/>
              <w:ind w:left="52" w:right="97"/>
              <w:jc w:val="center"/>
              <w:rPr>
                <w:sz w:val="20"/>
              </w:rPr>
            </w:pPr>
            <w:r>
              <w:rPr>
                <w:sz w:val="20"/>
              </w:rPr>
              <w:t>22 000 presunuté do roku 2026</w:t>
            </w:r>
          </w:p>
        </w:tc>
      </w:tr>
      <w:tr w:rsidR="00563BC8" w14:paraId="49D5135D" w14:textId="77777777">
        <w:trPr>
          <w:trHeight w:val="460"/>
        </w:trPr>
        <w:tc>
          <w:tcPr>
            <w:tcW w:w="2695" w:type="dxa"/>
          </w:tcPr>
          <w:p w14:paraId="11A3D515" w14:textId="77777777" w:rsidR="00563BC8" w:rsidRDefault="005A0E7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Ministerstvo financií SR Bratislava </w:t>
            </w:r>
          </w:p>
        </w:tc>
        <w:tc>
          <w:tcPr>
            <w:tcW w:w="1841" w:type="dxa"/>
          </w:tcPr>
          <w:p w14:paraId="553250BB" w14:textId="77777777" w:rsidR="00563BC8" w:rsidRDefault="005A0E7A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56132">
              <w:rPr>
                <w:sz w:val="24"/>
              </w:rPr>
              <w:t> </w:t>
            </w:r>
            <w:r>
              <w:rPr>
                <w:sz w:val="24"/>
              </w:rPr>
              <w:t>179</w:t>
            </w:r>
            <w:r w:rsidR="00856132">
              <w:rPr>
                <w:sz w:val="24"/>
              </w:rPr>
              <w:t>,00</w:t>
            </w:r>
          </w:p>
        </w:tc>
        <w:tc>
          <w:tcPr>
            <w:tcW w:w="2551" w:type="dxa"/>
          </w:tcPr>
          <w:p w14:paraId="0650086E" w14:textId="77777777" w:rsidR="00563BC8" w:rsidRDefault="005A0E7A" w:rsidP="005A0E7A">
            <w:pPr>
              <w:pStyle w:val="TableParagraph"/>
              <w:tabs>
                <w:tab w:val="left" w:pos="2377"/>
              </w:tabs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 odmeny zamestnancom</w:t>
            </w:r>
          </w:p>
        </w:tc>
        <w:tc>
          <w:tcPr>
            <w:tcW w:w="2837" w:type="dxa"/>
          </w:tcPr>
          <w:p w14:paraId="4760060E" w14:textId="77777777" w:rsidR="00563BC8" w:rsidRDefault="005A0E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1 091,40 vratka v danom roku</w:t>
            </w:r>
          </w:p>
        </w:tc>
      </w:tr>
      <w:tr w:rsidR="00563BC8" w14:paraId="19A22E5A" w14:textId="77777777">
        <w:trPr>
          <w:trHeight w:val="275"/>
        </w:trPr>
        <w:tc>
          <w:tcPr>
            <w:tcW w:w="2695" w:type="dxa"/>
          </w:tcPr>
          <w:p w14:paraId="0E54AD2E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Štandart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s.r.o.G.Teplice</w:t>
            </w:r>
          </w:p>
        </w:tc>
        <w:tc>
          <w:tcPr>
            <w:tcW w:w="1841" w:type="dxa"/>
          </w:tcPr>
          <w:p w14:paraId="618481BE" w14:textId="77777777" w:rsidR="00563BC8" w:rsidRDefault="005A0E7A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551" w:type="dxa"/>
          </w:tcPr>
          <w:p w14:paraId="33725388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mikuláš</w:t>
            </w:r>
          </w:p>
        </w:tc>
        <w:tc>
          <w:tcPr>
            <w:tcW w:w="2837" w:type="dxa"/>
          </w:tcPr>
          <w:p w14:paraId="43FB4566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21FF3ED3" w14:textId="77777777">
        <w:trPr>
          <w:trHeight w:val="460"/>
        </w:trPr>
        <w:tc>
          <w:tcPr>
            <w:tcW w:w="2695" w:type="dxa"/>
          </w:tcPr>
          <w:p w14:paraId="7DD8F36E" w14:textId="77777777" w:rsidR="00563BC8" w:rsidRDefault="0096351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Úrad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sociálnych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vecí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 </w:t>
            </w:r>
            <w:r>
              <w:rPr>
                <w:spacing w:val="-2"/>
                <w:sz w:val="20"/>
              </w:rPr>
              <w:t>rodiny</w:t>
            </w:r>
          </w:p>
        </w:tc>
        <w:tc>
          <w:tcPr>
            <w:tcW w:w="1841" w:type="dxa"/>
          </w:tcPr>
          <w:p w14:paraId="06FFC0C5" w14:textId="77777777" w:rsidR="00563BC8" w:rsidRDefault="005A0E7A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66,40</w:t>
            </w:r>
          </w:p>
        </w:tc>
        <w:tc>
          <w:tcPr>
            <w:tcW w:w="2551" w:type="dxa"/>
          </w:tcPr>
          <w:p w14:paraId="1C92F825" w14:textId="77777777" w:rsidR="00563BC8" w:rsidRDefault="0096351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potreby</w:t>
            </w:r>
          </w:p>
        </w:tc>
        <w:tc>
          <w:tcPr>
            <w:tcW w:w="2837" w:type="dxa"/>
          </w:tcPr>
          <w:p w14:paraId="4D466E38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</w:tbl>
    <w:p w14:paraId="5819EE61" w14:textId="77777777" w:rsidR="00563BC8" w:rsidRDefault="00563BC8">
      <w:pPr>
        <w:pStyle w:val="Zkladntext"/>
        <w:rPr>
          <w:b/>
        </w:rPr>
      </w:pPr>
    </w:p>
    <w:p w14:paraId="75DAF53F" w14:textId="77777777" w:rsidR="00563BC8" w:rsidRDefault="00563BC8">
      <w:pPr>
        <w:pStyle w:val="Zkladntext"/>
        <w:spacing w:before="6"/>
        <w:rPr>
          <w:b/>
        </w:rPr>
      </w:pPr>
    </w:p>
    <w:p w14:paraId="6BFF754F" w14:textId="77777777" w:rsidR="00563BC8" w:rsidRDefault="00963518">
      <w:pPr>
        <w:pStyle w:val="Zkladntext"/>
        <w:spacing w:before="1"/>
        <w:ind w:left="1" w:right="704"/>
        <w:jc w:val="both"/>
      </w:pPr>
      <w:r>
        <w:t>Granty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transfery</w:t>
      </w:r>
      <w:r>
        <w:rPr>
          <w:spacing w:val="-7"/>
        </w:rPr>
        <w:t xml:space="preserve"> </w:t>
      </w:r>
      <w:r>
        <w:t>boli</w:t>
      </w:r>
      <w:r>
        <w:rPr>
          <w:spacing w:val="-7"/>
        </w:rPr>
        <w:t xml:space="preserve"> </w:t>
      </w:r>
      <w:r>
        <w:t>účelovo</w:t>
      </w:r>
      <w:r>
        <w:rPr>
          <w:spacing w:val="-7"/>
        </w:rPr>
        <w:t xml:space="preserve"> </w:t>
      </w:r>
      <w:r>
        <w:t>učené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boli</w:t>
      </w:r>
      <w:r>
        <w:rPr>
          <w:spacing w:val="-7"/>
        </w:rPr>
        <w:t xml:space="preserve"> </w:t>
      </w:r>
      <w:r>
        <w:t>použité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súlade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účelom.</w:t>
      </w:r>
      <w:r>
        <w:rPr>
          <w:spacing w:val="-5"/>
        </w:rPr>
        <w:t xml:space="preserve"> </w:t>
      </w:r>
      <w:r>
        <w:t>Nevyčerpané</w:t>
      </w:r>
      <w:r>
        <w:rPr>
          <w:spacing w:val="-6"/>
        </w:rPr>
        <w:t xml:space="preserve"> </w:t>
      </w:r>
      <w:r>
        <w:t>transfery za stravu MS v</w:t>
      </w:r>
      <w:r>
        <w:rPr>
          <w:spacing w:val="-2"/>
        </w:rPr>
        <w:t xml:space="preserve"> </w:t>
      </w:r>
      <w:r>
        <w:t xml:space="preserve">sume </w:t>
      </w:r>
      <w:r w:rsidR="005A0E7A">
        <w:t>481,60</w:t>
      </w:r>
      <w:r>
        <w:t xml:space="preserve"> bol vrátený v</w:t>
      </w:r>
      <w:r>
        <w:rPr>
          <w:spacing w:val="-2"/>
        </w:rPr>
        <w:t xml:space="preserve"> </w:t>
      </w:r>
      <w:r>
        <w:t>roku 202</w:t>
      </w:r>
      <w:r w:rsidR="005A0E7A">
        <w:t>6</w:t>
      </w:r>
      <w:r>
        <w:t xml:space="preserve"> podľa pokynov ÚPSVaR , ostatné nevyčerpané transfery čerpané v roku 202</w:t>
      </w:r>
      <w:r w:rsidR="005A0E7A">
        <w:t>6</w:t>
      </w:r>
      <w:r>
        <w:t>.</w:t>
      </w:r>
    </w:p>
    <w:p w14:paraId="4244489E" w14:textId="77777777" w:rsidR="00563BC8" w:rsidRDefault="00563BC8">
      <w:pPr>
        <w:pStyle w:val="Zkladntext"/>
      </w:pPr>
    </w:p>
    <w:p w14:paraId="50A2A50C" w14:textId="77777777" w:rsidR="00563BC8" w:rsidRDefault="00963518">
      <w:pPr>
        <w:pStyle w:val="Nadpis4"/>
        <w:numPr>
          <w:ilvl w:val="0"/>
          <w:numId w:val="8"/>
        </w:numPr>
        <w:tabs>
          <w:tab w:val="left" w:pos="284"/>
        </w:tabs>
        <w:ind w:hanging="283"/>
      </w:pPr>
      <w:r>
        <w:t>Kapitálové</w:t>
      </w:r>
      <w:r>
        <w:rPr>
          <w:spacing w:val="-2"/>
        </w:rPr>
        <w:t xml:space="preserve"> príjmy:</w:t>
      </w:r>
    </w:p>
    <w:p w14:paraId="0AA29A6D" w14:textId="77777777" w:rsidR="00563BC8" w:rsidRDefault="00563BC8">
      <w:pPr>
        <w:pStyle w:val="Zkladntext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2E8882DE" w14:textId="77777777">
        <w:trPr>
          <w:trHeight w:val="457"/>
        </w:trPr>
        <w:tc>
          <w:tcPr>
            <w:tcW w:w="2249" w:type="dxa"/>
            <w:shd w:val="clear" w:color="auto" w:fill="D8D8D8"/>
          </w:tcPr>
          <w:p w14:paraId="1B0AEBA4" w14:textId="77777777" w:rsidR="00563BC8" w:rsidRDefault="00963518">
            <w:pPr>
              <w:pStyle w:val="TableParagraph"/>
              <w:spacing w:line="228" w:lineRule="exac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0CFEB438" w14:textId="77777777" w:rsidR="00563BC8" w:rsidRDefault="00963518">
            <w:pPr>
              <w:pStyle w:val="TableParagraph"/>
              <w:spacing w:line="228" w:lineRule="exac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22548051" w14:textId="77777777" w:rsidR="00563BC8" w:rsidRDefault="00963518">
            <w:pPr>
              <w:pStyle w:val="TableParagraph"/>
              <w:spacing w:line="228" w:lineRule="exac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1ECB7134" w14:textId="77777777" w:rsidR="00563BC8" w:rsidRDefault="00963518">
            <w:pPr>
              <w:pStyle w:val="TableParagraph"/>
              <w:spacing w:line="229" w:lineRule="exact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7DC2A031" w14:textId="77777777" w:rsidR="00563BC8" w:rsidRDefault="00963518">
            <w:pPr>
              <w:pStyle w:val="TableParagraph"/>
              <w:spacing w:line="209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7D6DAF5C" w14:textId="77777777">
        <w:trPr>
          <w:trHeight w:val="278"/>
        </w:trPr>
        <w:tc>
          <w:tcPr>
            <w:tcW w:w="2249" w:type="dxa"/>
          </w:tcPr>
          <w:p w14:paraId="46115D48" w14:textId="77777777" w:rsidR="00563BC8" w:rsidRDefault="00963518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374" w:type="dxa"/>
          </w:tcPr>
          <w:p w14:paraId="23347CCF" w14:textId="77777777" w:rsidR="00563BC8" w:rsidRDefault="00D3724A">
            <w:pPr>
              <w:pStyle w:val="TableParagraph"/>
              <w:spacing w:before="1" w:line="257" w:lineRule="exact"/>
              <w:ind w:left="1305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  <w:tc>
          <w:tcPr>
            <w:tcW w:w="2364" w:type="dxa"/>
          </w:tcPr>
          <w:p w14:paraId="2FA4C906" w14:textId="77777777" w:rsidR="00563BC8" w:rsidRDefault="00D3724A">
            <w:pPr>
              <w:pStyle w:val="TableParagraph"/>
              <w:spacing w:before="1" w:line="257" w:lineRule="exact"/>
              <w:ind w:left="1295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  <w:tc>
          <w:tcPr>
            <w:tcW w:w="2249" w:type="dxa"/>
          </w:tcPr>
          <w:p w14:paraId="5FC0AB04" w14:textId="77777777" w:rsidR="00563BC8" w:rsidRDefault="00963518">
            <w:pPr>
              <w:pStyle w:val="TableParagraph"/>
              <w:spacing w:before="1" w:line="257" w:lineRule="exact"/>
              <w:ind w:left="1480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</w:tr>
    </w:tbl>
    <w:p w14:paraId="73ED66BD" w14:textId="77777777" w:rsidR="00563BC8" w:rsidRDefault="00963518">
      <w:pPr>
        <w:pStyle w:val="Nadpis4"/>
        <w:spacing w:before="275"/>
      </w:pPr>
      <w:r>
        <w:t xml:space="preserve">Granty a </w:t>
      </w:r>
      <w:r>
        <w:rPr>
          <w:spacing w:val="-2"/>
        </w:rPr>
        <w:t>transfery</w:t>
      </w:r>
    </w:p>
    <w:p w14:paraId="758B467C" w14:textId="77777777" w:rsidR="00563BC8" w:rsidRDefault="00963518">
      <w:pPr>
        <w:pStyle w:val="Zkladntext"/>
        <w:ind w:left="1" w:right="707"/>
        <w:jc w:val="both"/>
      </w:pPr>
      <w:r>
        <w:t>Z</w:t>
      </w:r>
      <w:r>
        <w:rPr>
          <w:spacing w:val="-6"/>
        </w:rPr>
        <w:t xml:space="preserve"> </w:t>
      </w:r>
      <w:r>
        <w:t>rozpočtovaných</w:t>
      </w:r>
      <w:r>
        <w:rPr>
          <w:spacing w:val="-15"/>
        </w:rPr>
        <w:t xml:space="preserve"> </w:t>
      </w:r>
      <w:r>
        <w:t>kapitálových</w:t>
      </w:r>
      <w:r>
        <w:rPr>
          <w:spacing w:val="-15"/>
        </w:rPr>
        <w:t xml:space="preserve"> </w:t>
      </w:r>
      <w:r>
        <w:t>príjmov</w:t>
      </w:r>
      <w:r>
        <w:rPr>
          <w:spacing w:val="-15"/>
        </w:rPr>
        <w:t xml:space="preserve"> </w:t>
      </w:r>
      <w:r w:rsidR="00D3724A">
        <w:rPr>
          <w:spacing w:val="-15"/>
        </w:rPr>
        <w:t>28 000</w:t>
      </w:r>
      <w:r>
        <w:rPr>
          <w:spacing w:val="-11"/>
        </w:rPr>
        <w:t xml:space="preserve"> </w:t>
      </w:r>
      <w:r>
        <w:t>EUR</w:t>
      </w:r>
      <w:r>
        <w:rPr>
          <w:spacing w:val="-15"/>
        </w:rPr>
        <w:t xml:space="preserve"> </w:t>
      </w:r>
      <w:r>
        <w:t>bol</w:t>
      </w:r>
      <w:r>
        <w:rPr>
          <w:spacing w:val="-13"/>
        </w:rPr>
        <w:t xml:space="preserve"> </w:t>
      </w:r>
      <w:r>
        <w:t>skutočný</w:t>
      </w:r>
      <w:r>
        <w:rPr>
          <w:spacing w:val="-15"/>
        </w:rPr>
        <w:t xml:space="preserve"> </w:t>
      </w:r>
      <w:r>
        <w:t>príjem</w:t>
      </w:r>
      <w:r>
        <w:rPr>
          <w:spacing w:val="-1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31.12.202</w:t>
      </w:r>
      <w:r w:rsidR="00B450EF">
        <w:t>5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sume </w:t>
      </w:r>
      <w:r w:rsidR="00B450EF">
        <w:t>28 000</w:t>
      </w:r>
      <w:r>
        <w:t xml:space="preserve"> EUR, čo predstavuje</w:t>
      </w:r>
      <w:r>
        <w:rPr>
          <w:spacing w:val="40"/>
        </w:rPr>
        <w:t xml:space="preserve"> </w:t>
      </w:r>
      <w:r>
        <w:t>100,00 % plnenie.</w:t>
      </w:r>
    </w:p>
    <w:p w14:paraId="7B1BFD8D" w14:textId="77777777" w:rsidR="00563BC8" w:rsidRDefault="00563BC8">
      <w:pPr>
        <w:pStyle w:val="Zkladntext"/>
      </w:pPr>
    </w:p>
    <w:p w14:paraId="7BDB09D2" w14:textId="77777777" w:rsidR="005D1B06" w:rsidRDefault="005D1B06">
      <w:pPr>
        <w:pStyle w:val="Zkladntext"/>
      </w:pPr>
    </w:p>
    <w:p w14:paraId="1D14CA62" w14:textId="77777777" w:rsidR="00563BC8" w:rsidRDefault="00963518">
      <w:pPr>
        <w:pStyle w:val="Nadpis4"/>
        <w:spacing w:before="1"/>
      </w:pPr>
      <w:r>
        <w:t>Obec</w:t>
      </w:r>
      <w:r>
        <w:rPr>
          <w:spacing w:val="-3"/>
        </w:rPr>
        <w:t xml:space="preserve"> </w:t>
      </w:r>
      <w:r>
        <w:t>prijala nasledovné kapitálové</w:t>
      </w:r>
      <w:r>
        <w:rPr>
          <w:spacing w:val="-2"/>
        </w:rPr>
        <w:t xml:space="preserve"> </w:t>
      </w:r>
      <w:r>
        <w:t>granty a transfery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1A4C647" w14:textId="77777777" w:rsidR="00563BC8" w:rsidRDefault="00563BC8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3024"/>
        <w:gridCol w:w="3278"/>
      </w:tblGrid>
      <w:tr w:rsidR="00563BC8" w:rsidRPr="007B2DC0" w14:paraId="79B1B5ED" w14:textId="77777777">
        <w:trPr>
          <w:trHeight w:val="275"/>
        </w:trPr>
        <w:tc>
          <w:tcPr>
            <w:tcW w:w="2933" w:type="dxa"/>
            <w:shd w:val="clear" w:color="auto" w:fill="D8D8D8"/>
          </w:tcPr>
          <w:p w14:paraId="69575FDE" w14:textId="77777777" w:rsidR="00563BC8" w:rsidRPr="007B2DC0" w:rsidRDefault="00963518">
            <w:pPr>
              <w:pStyle w:val="TableParagraph"/>
              <w:spacing w:line="256" w:lineRule="exact"/>
              <w:ind w:left="12" w:right="5"/>
              <w:jc w:val="center"/>
              <w:rPr>
                <w:b/>
                <w:color w:val="000000" w:themeColor="text1"/>
                <w:sz w:val="24"/>
              </w:rPr>
            </w:pPr>
            <w:r w:rsidRPr="007B2DC0">
              <w:rPr>
                <w:b/>
                <w:color w:val="000000" w:themeColor="text1"/>
                <w:sz w:val="24"/>
              </w:rPr>
              <w:t>Poskytovateľ</w:t>
            </w:r>
            <w:r w:rsidRPr="007B2DC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7B2DC0">
              <w:rPr>
                <w:b/>
                <w:color w:val="000000" w:themeColor="text1"/>
                <w:spacing w:val="-2"/>
                <w:sz w:val="24"/>
              </w:rPr>
              <w:t>dotácie</w:t>
            </w:r>
          </w:p>
        </w:tc>
        <w:tc>
          <w:tcPr>
            <w:tcW w:w="3024" w:type="dxa"/>
            <w:shd w:val="clear" w:color="auto" w:fill="D8D8D8"/>
          </w:tcPr>
          <w:p w14:paraId="5805ABD4" w14:textId="77777777" w:rsidR="00563BC8" w:rsidRPr="007B2DC0" w:rsidRDefault="00963518">
            <w:pPr>
              <w:pStyle w:val="TableParagraph"/>
              <w:spacing w:line="256" w:lineRule="exact"/>
              <w:ind w:left="844"/>
              <w:rPr>
                <w:b/>
                <w:color w:val="000000" w:themeColor="text1"/>
                <w:sz w:val="24"/>
              </w:rPr>
            </w:pPr>
            <w:r w:rsidRPr="007B2DC0">
              <w:rPr>
                <w:b/>
                <w:color w:val="000000" w:themeColor="text1"/>
                <w:sz w:val="24"/>
              </w:rPr>
              <w:t>Suma</w:t>
            </w:r>
            <w:r w:rsidRPr="007B2DC0">
              <w:rPr>
                <w:b/>
                <w:color w:val="000000" w:themeColor="text1"/>
                <w:spacing w:val="2"/>
                <w:sz w:val="24"/>
              </w:rPr>
              <w:t xml:space="preserve"> </w:t>
            </w:r>
            <w:r w:rsidRPr="007B2DC0">
              <w:rPr>
                <w:b/>
                <w:color w:val="000000" w:themeColor="text1"/>
                <w:sz w:val="24"/>
              </w:rPr>
              <w:t>v</w:t>
            </w:r>
            <w:r w:rsidRPr="007B2DC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B2DC0">
              <w:rPr>
                <w:b/>
                <w:color w:val="000000" w:themeColor="text1"/>
                <w:spacing w:val="-5"/>
                <w:sz w:val="24"/>
              </w:rPr>
              <w:t>EUR</w:t>
            </w:r>
          </w:p>
        </w:tc>
        <w:tc>
          <w:tcPr>
            <w:tcW w:w="3278" w:type="dxa"/>
            <w:shd w:val="clear" w:color="auto" w:fill="D8D8D8"/>
          </w:tcPr>
          <w:p w14:paraId="6C9DB83C" w14:textId="77777777" w:rsidR="00563BC8" w:rsidRPr="007B2DC0" w:rsidRDefault="00963518">
            <w:pPr>
              <w:pStyle w:val="TableParagraph"/>
              <w:spacing w:line="256" w:lineRule="exact"/>
              <w:ind w:left="11" w:right="3"/>
              <w:jc w:val="center"/>
              <w:rPr>
                <w:b/>
                <w:color w:val="000000" w:themeColor="text1"/>
                <w:sz w:val="24"/>
              </w:rPr>
            </w:pPr>
            <w:r w:rsidRPr="007B2DC0">
              <w:rPr>
                <w:b/>
                <w:color w:val="000000" w:themeColor="text1"/>
                <w:spacing w:val="-4"/>
                <w:sz w:val="24"/>
              </w:rPr>
              <w:t>Účel</w:t>
            </w:r>
          </w:p>
        </w:tc>
      </w:tr>
      <w:tr w:rsidR="00563BC8" w:rsidRPr="007B2DC0" w14:paraId="2448AD03" w14:textId="77777777">
        <w:trPr>
          <w:trHeight w:val="275"/>
        </w:trPr>
        <w:tc>
          <w:tcPr>
            <w:tcW w:w="2933" w:type="dxa"/>
          </w:tcPr>
          <w:p w14:paraId="319D4719" w14:textId="77777777" w:rsidR="00563BC8" w:rsidRPr="007B2DC0" w:rsidRDefault="0065216A">
            <w:pPr>
              <w:pStyle w:val="TableParagraph"/>
              <w:spacing w:line="251" w:lineRule="exact"/>
              <w:ind w:left="12"/>
              <w:jc w:val="center"/>
              <w:rPr>
                <w:color w:val="000000" w:themeColor="text1"/>
              </w:rPr>
            </w:pPr>
            <w:r w:rsidRPr="007B2DC0">
              <w:rPr>
                <w:color w:val="000000" w:themeColor="text1"/>
              </w:rPr>
              <w:t>Enviromentálny fond</w:t>
            </w:r>
          </w:p>
        </w:tc>
        <w:tc>
          <w:tcPr>
            <w:tcW w:w="3024" w:type="dxa"/>
          </w:tcPr>
          <w:p w14:paraId="79BD699D" w14:textId="77777777" w:rsidR="00563BC8" w:rsidRPr="007B2DC0" w:rsidRDefault="0065216A">
            <w:pPr>
              <w:pStyle w:val="TableParagraph"/>
              <w:spacing w:line="256" w:lineRule="exact"/>
              <w:ind w:right="96"/>
              <w:jc w:val="right"/>
              <w:rPr>
                <w:color w:val="000000" w:themeColor="text1"/>
              </w:rPr>
            </w:pPr>
            <w:r w:rsidRPr="007B2DC0">
              <w:rPr>
                <w:color w:val="000000" w:themeColor="text1"/>
                <w:spacing w:val="-2"/>
              </w:rPr>
              <w:t>15 000,00</w:t>
            </w:r>
          </w:p>
        </w:tc>
        <w:tc>
          <w:tcPr>
            <w:tcW w:w="3278" w:type="dxa"/>
          </w:tcPr>
          <w:p w14:paraId="72899C93" w14:textId="77777777" w:rsidR="00563BC8" w:rsidRPr="007B2DC0" w:rsidRDefault="0065216A">
            <w:pPr>
              <w:pStyle w:val="TableParagraph"/>
              <w:spacing w:line="207" w:lineRule="exact"/>
              <w:ind w:left="11"/>
              <w:jc w:val="center"/>
              <w:rPr>
                <w:color w:val="000000" w:themeColor="text1"/>
              </w:rPr>
            </w:pPr>
            <w:r w:rsidRPr="007B2DC0">
              <w:rPr>
                <w:color w:val="000000" w:themeColor="text1"/>
              </w:rPr>
              <w:t>Malotraktor s vlečkou</w:t>
            </w:r>
          </w:p>
        </w:tc>
      </w:tr>
      <w:tr w:rsidR="00563BC8" w:rsidRPr="007B2DC0" w14:paraId="04D494FA" w14:textId="77777777">
        <w:trPr>
          <w:trHeight w:val="460"/>
        </w:trPr>
        <w:tc>
          <w:tcPr>
            <w:tcW w:w="2933" w:type="dxa"/>
          </w:tcPr>
          <w:p w14:paraId="13221E70" w14:textId="77777777" w:rsidR="00563BC8" w:rsidRPr="007B2DC0" w:rsidRDefault="00963518">
            <w:pPr>
              <w:pStyle w:val="TableParagraph"/>
              <w:spacing w:line="230" w:lineRule="atLeast"/>
              <w:ind w:left="307" w:hanging="89"/>
              <w:rPr>
                <w:color w:val="000000" w:themeColor="text1"/>
              </w:rPr>
            </w:pPr>
            <w:r w:rsidRPr="007B2DC0">
              <w:rPr>
                <w:color w:val="000000" w:themeColor="text1"/>
              </w:rPr>
              <w:t>Úrad</w:t>
            </w:r>
            <w:r w:rsidRPr="007B2DC0">
              <w:rPr>
                <w:color w:val="000000" w:themeColor="text1"/>
                <w:spacing w:val="-13"/>
              </w:rPr>
              <w:t xml:space="preserve"> </w:t>
            </w:r>
            <w:r w:rsidRPr="007B2DC0">
              <w:rPr>
                <w:color w:val="000000" w:themeColor="text1"/>
              </w:rPr>
              <w:t>splnomocnenca</w:t>
            </w:r>
            <w:r w:rsidRPr="007B2DC0">
              <w:rPr>
                <w:color w:val="000000" w:themeColor="text1"/>
                <w:spacing w:val="-12"/>
              </w:rPr>
              <w:t xml:space="preserve"> </w:t>
            </w:r>
            <w:r w:rsidRPr="007B2DC0">
              <w:rPr>
                <w:color w:val="000000" w:themeColor="text1"/>
              </w:rPr>
              <w:t>vlády</w:t>
            </w:r>
            <w:r w:rsidRPr="007B2DC0">
              <w:rPr>
                <w:color w:val="000000" w:themeColor="text1"/>
                <w:spacing w:val="-13"/>
              </w:rPr>
              <w:t xml:space="preserve"> </w:t>
            </w:r>
            <w:r w:rsidRPr="007B2DC0">
              <w:rPr>
                <w:color w:val="000000" w:themeColor="text1"/>
              </w:rPr>
              <w:t>pre rómske komunity, Bratislava</w:t>
            </w:r>
          </w:p>
        </w:tc>
        <w:tc>
          <w:tcPr>
            <w:tcW w:w="3024" w:type="dxa"/>
          </w:tcPr>
          <w:p w14:paraId="1EF67A11" w14:textId="77777777" w:rsidR="00563BC8" w:rsidRPr="007B2DC0" w:rsidRDefault="0065216A">
            <w:pPr>
              <w:pStyle w:val="TableParagraph"/>
              <w:spacing w:line="275" w:lineRule="exact"/>
              <w:ind w:right="96"/>
              <w:jc w:val="right"/>
              <w:rPr>
                <w:color w:val="000000" w:themeColor="text1"/>
              </w:rPr>
            </w:pPr>
            <w:r w:rsidRPr="007B2DC0">
              <w:rPr>
                <w:color w:val="000000" w:themeColor="text1"/>
              </w:rPr>
              <w:t>13 000,00</w:t>
            </w:r>
          </w:p>
        </w:tc>
        <w:tc>
          <w:tcPr>
            <w:tcW w:w="3278" w:type="dxa"/>
          </w:tcPr>
          <w:p w14:paraId="70B5ADAC" w14:textId="77777777" w:rsidR="00563BC8" w:rsidRPr="007B2DC0" w:rsidRDefault="0065216A">
            <w:pPr>
              <w:pStyle w:val="TableParagraph"/>
              <w:spacing w:line="207" w:lineRule="exact"/>
              <w:ind w:left="11" w:right="1"/>
              <w:jc w:val="center"/>
              <w:rPr>
                <w:color w:val="000000" w:themeColor="text1"/>
              </w:rPr>
            </w:pPr>
            <w:r w:rsidRPr="007B2DC0">
              <w:rPr>
                <w:color w:val="000000" w:themeColor="text1"/>
              </w:rPr>
              <w:t>Chodník k rómskej osade</w:t>
            </w:r>
          </w:p>
        </w:tc>
      </w:tr>
    </w:tbl>
    <w:p w14:paraId="6A63E71A" w14:textId="77777777" w:rsidR="00563BC8" w:rsidRDefault="00563BC8">
      <w:pPr>
        <w:pStyle w:val="Zkladntext"/>
        <w:rPr>
          <w:b/>
        </w:rPr>
      </w:pPr>
    </w:p>
    <w:p w14:paraId="15A5B7B3" w14:textId="77777777" w:rsidR="00563BC8" w:rsidRDefault="00963518">
      <w:pPr>
        <w:pStyle w:val="Nadpis4"/>
        <w:numPr>
          <w:ilvl w:val="0"/>
          <w:numId w:val="8"/>
        </w:numPr>
        <w:tabs>
          <w:tab w:val="left" w:pos="284"/>
        </w:tabs>
        <w:ind w:hanging="283"/>
      </w:pPr>
      <w:r>
        <w:t xml:space="preserve">Príjmové finančné </w:t>
      </w:r>
      <w:r>
        <w:rPr>
          <w:spacing w:val="-2"/>
        </w:rPr>
        <w:t>operácie:</w:t>
      </w:r>
    </w:p>
    <w:p w14:paraId="11850D0C" w14:textId="77777777" w:rsidR="00563BC8" w:rsidRDefault="00563BC8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118995A2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38522F9F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43F9AB52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5C2E4A58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76E6FED6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16CB5506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:rsidRPr="007B2DC0" w14:paraId="65B3F8DA" w14:textId="77777777">
        <w:trPr>
          <w:trHeight w:val="275"/>
        </w:trPr>
        <w:tc>
          <w:tcPr>
            <w:tcW w:w="2249" w:type="dxa"/>
          </w:tcPr>
          <w:p w14:paraId="663E2225" w14:textId="77777777" w:rsidR="00563BC8" w:rsidRPr="007B2DC0" w:rsidRDefault="00B450EF">
            <w:pPr>
              <w:pStyle w:val="TableParagraph"/>
              <w:spacing w:line="256" w:lineRule="exact"/>
              <w:ind w:right="96"/>
              <w:jc w:val="right"/>
              <w:rPr>
                <w:color w:val="000000" w:themeColor="text1"/>
                <w:sz w:val="24"/>
              </w:rPr>
            </w:pPr>
            <w:r w:rsidRPr="007B2DC0">
              <w:rPr>
                <w:color w:val="000000" w:themeColor="text1"/>
                <w:spacing w:val="-4"/>
                <w:sz w:val="24"/>
              </w:rPr>
              <w:t>47 758,20</w:t>
            </w:r>
          </w:p>
        </w:tc>
        <w:tc>
          <w:tcPr>
            <w:tcW w:w="2374" w:type="dxa"/>
          </w:tcPr>
          <w:p w14:paraId="78B0CB6A" w14:textId="77777777" w:rsidR="00563BC8" w:rsidRPr="007B2DC0" w:rsidRDefault="00B450EF">
            <w:pPr>
              <w:pStyle w:val="TableParagraph"/>
              <w:spacing w:line="256" w:lineRule="exact"/>
              <w:ind w:left="1305"/>
              <w:rPr>
                <w:color w:val="000000" w:themeColor="text1"/>
                <w:sz w:val="24"/>
              </w:rPr>
            </w:pPr>
            <w:r w:rsidRPr="007B2DC0">
              <w:rPr>
                <w:color w:val="000000" w:themeColor="text1"/>
                <w:sz w:val="24"/>
              </w:rPr>
              <w:t>47 758,20</w:t>
            </w:r>
          </w:p>
        </w:tc>
        <w:tc>
          <w:tcPr>
            <w:tcW w:w="2364" w:type="dxa"/>
          </w:tcPr>
          <w:p w14:paraId="3178A9E1" w14:textId="77777777" w:rsidR="00563BC8" w:rsidRPr="007B2DC0" w:rsidRDefault="00963518">
            <w:pPr>
              <w:pStyle w:val="TableParagraph"/>
              <w:spacing w:line="256" w:lineRule="exact"/>
              <w:ind w:left="1295"/>
              <w:rPr>
                <w:color w:val="000000" w:themeColor="text1"/>
                <w:sz w:val="24"/>
              </w:rPr>
            </w:pPr>
            <w:r w:rsidRPr="007B2DC0">
              <w:rPr>
                <w:color w:val="000000" w:themeColor="text1"/>
                <w:sz w:val="24"/>
              </w:rPr>
              <w:t>5</w:t>
            </w:r>
            <w:r w:rsidR="00B450EF" w:rsidRPr="007B2DC0">
              <w:rPr>
                <w:color w:val="000000" w:themeColor="text1"/>
                <w:sz w:val="24"/>
              </w:rPr>
              <w:t>2 231,02</w:t>
            </w:r>
          </w:p>
        </w:tc>
        <w:tc>
          <w:tcPr>
            <w:tcW w:w="2249" w:type="dxa"/>
          </w:tcPr>
          <w:p w14:paraId="7D19E6B0" w14:textId="77777777" w:rsidR="00563BC8" w:rsidRPr="007B2DC0" w:rsidRDefault="00963518">
            <w:pPr>
              <w:pStyle w:val="TableParagraph"/>
              <w:spacing w:line="256" w:lineRule="exact"/>
              <w:ind w:left="1480"/>
              <w:rPr>
                <w:color w:val="000000" w:themeColor="text1"/>
                <w:sz w:val="24"/>
              </w:rPr>
            </w:pPr>
            <w:r w:rsidRPr="007B2DC0">
              <w:rPr>
                <w:color w:val="000000" w:themeColor="text1"/>
                <w:spacing w:val="-2"/>
                <w:sz w:val="24"/>
              </w:rPr>
              <w:t>10</w:t>
            </w:r>
            <w:r w:rsidR="00B450EF" w:rsidRPr="007B2DC0">
              <w:rPr>
                <w:color w:val="000000" w:themeColor="text1"/>
                <w:spacing w:val="-2"/>
                <w:sz w:val="24"/>
              </w:rPr>
              <w:t>9,36</w:t>
            </w:r>
          </w:p>
        </w:tc>
      </w:tr>
    </w:tbl>
    <w:p w14:paraId="445EBA68" w14:textId="77777777" w:rsidR="00563BC8" w:rsidRPr="007B2DC0" w:rsidRDefault="00963518" w:rsidP="004B2058">
      <w:pPr>
        <w:pStyle w:val="Zkladntext"/>
        <w:spacing w:before="64"/>
        <w:ind w:right="708"/>
        <w:rPr>
          <w:color w:val="000000" w:themeColor="text1"/>
        </w:rPr>
      </w:pPr>
      <w:r w:rsidRPr="007B2DC0">
        <w:rPr>
          <w:color w:val="000000" w:themeColor="text1"/>
        </w:rPr>
        <w:t>Z</w:t>
      </w:r>
      <w:r w:rsidRPr="007B2DC0">
        <w:rPr>
          <w:color w:val="000000" w:themeColor="text1"/>
          <w:spacing w:val="-1"/>
        </w:rPr>
        <w:t xml:space="preserve"> </w:t>
      </w:r>
      <w:r w:rsidRPr="007B2DC0">
        <w:rPr>
          <w:color w:val="000000" w:themeColor="text1"/>
        </w:rPr>
        <w:t>rozpočtovaných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príjmových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finančných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operácií</w:t>
      </w:r>
      <w:r w:rsidR="0065216A" w:rsidRPr="007B2DC0">
        <w:rPr>
          <w:color w:val="000000" w:themeColor="text1"/>
        </w:rPr>
        <w:t xml:space="preserve"> 47 758,20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EUR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bol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skutočný</w:t>
      </w:r>
      <w:r w:rsidRPr="007B2DC0">
        <w:rPr>
          <w:color w:val="000000" w:themeColor="text1"/>
          <w:spacing w:val="80"/>
          <w:w w:val="150"/>
        </w:rPr>
        <w:t xml:space="preserve"> </w:t>
      </w:r>
      <w:r w:rsidRPr="007B2DC0">
        <w:rPr>
          <w:color w:val="000000" w:themeColor="text1"/>
        </w:rPr>
        <w:t>príjem k 31.12.202</w:t>
      </w:r>
      <w:r w:rsidR="0065216A" w:rsidRPr="007B2DC0">
        <w:rPr>
          <w:color w:val="000000" w:themeColor="text1"/>
        </w:rPr>
        <w:t>5</w:t>
      </w:r>
      <w:r w:rsidRPr="007B2DC0">
        <w:rPr>
          <w:color w:val="000000" w:themeColor="text1"/>
        </w:rPr>
        <w:t xml:space="preserve"> v sume 5</w:t>
      </w:r>
      <w:r w:rsidR="0065216A" w:rsidRPr="007B2DC0">
        <w:rPr>
          <w:color w:val="000000" w:themeColor="text1"/>
        </w:rPr>
        <w:t>2 231,02</w:t>
      </w:r>
      <w:r w:rsidRPr="007B2DC0">
        <w:rPr>
          <w:color w:val="000000" w:themeColor="text1"/>
        </w:rPr>
        <w:t xml:space="preserve"> EUR, čo predstavuje</w:t>
      </w:r>
      <w:r w:rsidRPr="007B2DC0">
        <w:rPr>
          <w:color w:val="000000" w:themeColor="text1"/>
          <w:spacing w:val="40"/>
        </w:rPr>
        <w:t xml:space="preserve"> </w:t>
      </w:r>
      <w:r w:rsidRPr="007B2DC0">
        <w:rPr>
          <w:color w:val="000000" w:themeColor="text1"/>
        </w:rPr>
        <w:t>10</w:t>
      </w:r>
      <w:r w:rsidR="0065216A" w:rsidRPr="007B2DC0">
        <w:rPr>
          <w:color w:val="000000" w:themeColor="text1"/>
        </w:rPr>
        <w:t>9</w:t>
      </w:r>
      <w:r w:rsidRPr="007B2DC0">
        <w:rPr>
          <w:color w:val="000000" w:themeColor="text1"/>
        </w:rPr>
        <w:t>,</w:t>
      </w:r>
      <w:r w:rsidR="0065216A" w:rsidRPr="007B2DC0">
        <w:rPr>
          <w:color w:val="000000" w:themeColor="text1"/>
        </w:rPr>
        <w:t>36</w:t>
      </w:r>
      <w:r w:rsidRPr="007B2DC0">
        <w:rPr>
          <w:color w:val="000000" w:themeColor="text1"/>
        </w:rPr>
        <w:t xml:space="preserve"> % plnenie.</w:t>
      </w:r>
    </w:p>
    <w:p w14:paraId="01220140" w14:textId="77777777" w:rsidR="007B2DC0" w:rsidRPr="007B2DC0" w:rsidRDefault="007B2DC0" w:rsidP="004B2058">
      <w:pPr>
        <w:pStyle w:val="Zkladntext"/>
        <w:spacing w:before="64"/>
        <w:ind w:right="708"/>
        <w:rPr>
          <w:color w:val="000000" w:themeColor="text1"/>
        </w:rPr>
      </w:pPr>
      <w:r w:rsidRPr="007B2DC0">
        <w:rPr>
          <w:color w:val="000000" w:themeColor="text1"/>
        </w:rPr>
        <w:t>Išlo o nevyčerpane prostriedky zo štátneho rozpočtu z roku 2024</w:t>
      </w:r>
    </w:p>
    <w:p w14:paraId="1096A315" w14:textId="77777777" w:rsidR="00563BC8" w:rsidRPr="007B2DC0" w:rsidRDefault="007B2DC0" w:rsidP="007B2DC0">
      <w:pPr>
        <w:pStyle w:val="Odsekzoznamu"/>
        <w:numPr>
          <w:ilvl w:val="1"/>
          <w:numId w:val="8"/>
        </w:numPr>
        <w:tabs>
          <w:tab w:val="left" w:pos="721"/>
        </w:tabs>
        <w:ind w:right="1073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Strava materskej školy v Šiveticiach vo výške 725,20 Eur</w:t>
      </w:r>
    </w:p>
    <w:p w14:paraId="7DFB2442" w14:textId="77777777" w:rsidR="00563BC8" w:rsidRPr="007B2DC0" w:rsidRDefault="007B2DC0" w:rsidP="007B2DC0">
      <w:pPr>
        <w:pStyle w:val="Odsekzoznamu"/>
        <w:numPr>
          <w:ilvl w:val="1"/>
          <w:numId w:val="8"/>
        </w:numPr>
        <w:tabs>
          <w:tab w:val="left" w:pos="721"/>
        </w:tabs>
        <w:ind w:right="1073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Rekonštrukcia MŠ vo výške 8 000 Eur</w:t>
      </w:r>
    </w:p>
    <w:p w14:paraId="26AAF632" w14:textId="77777777" w:rsidR="00563BC8" w:rsidRPr="007B2DC0" w:rsidRDefault="007B2DC0" w:rsidP="007B2DC0">
      <w:pPr>
        <w:pStyle w:val="Odsekzoznamu"/>
        <w:numPr>
          <w:ilvl w:val="1"/>
          <w:numId w:val="8"/>
        </w:numPr>
        <w:tabs>
          <w:tab w:val="left" w:pos="721"/>
        </w:tabs>
        <w:ind w:right="1073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MOaPS vo výške 29 400 Eur</w:t>
      </w:r>
    </w:p>
    <w:p w14:paraId="07B3A1ED" w14:textId="77777777" w:rsidR="00563BC8" w:rsidRPr="007B2DC0" w:rsidRDefault="007B2DC0">
      <w:pPr>
        <w:pStyle w:val="Odsekzoznamu"/>
        <w:numPr>
          <w:ilvl w:val="1"/>
          <w:numId w:val="8"/>
        </w:numPr>
        <w:tabs>
          <w:tab w:val="left" w:pos="721"/>
        </w:tabs>
        <w:ind w:right="1073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Zateplenie Obecného úrade vo výške 9 633 Eur</w:t>
      </w:r>
    </w:p>
    <w:p w14:paraId="1157B8B3" w14:textId="77777777" w:rsidR="007B2DC0" w:rsidRPr="007B2DC0" w:rsidRDefault="007B2DC0" w:rsidP="007B2DC0">
      <w:pPr>
        <w:pStyle w:val="Odsekzoznamu"/>
        <w:tabs>
          <w:tab w:val="left" w:pos="721"/>
        </w:tabs>
        <w:ind w:right="1073" w:firstLine="0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a</w:t>
      </w:r>
    </w:p>
    <w:p w14:paraId="6D5555F5" w14:textId="77777777" w:rsidR="007B2DC0" w:rsidRPr="007B2DC0" w:rsidRDefault="007B2DC0">
      <w:pPr>
        <w:pStyle w:val="Odsekzoznamu"/>
        <w:numPr>
          <w:ilvl w:val="1"/>
          <w:numId w:val="8"/>
        </w:numPr>
        <w:tabs>
          <w:tab w:val="left" w:pos="721"/>
        </w:tabs>
        <w:ind w:right="1073"/>
        <w:rPr>
          <w:color w:val="000000" w:themeColor="text1"/>
          <w:sz w:val="24"/>
        </w:rPr>
      </w:pPr>
      <w:r w:rsidRPr="007B2DC0">
        <w:rPr>
          <w:color w:val="000000" w:themeColor="text1"/>
          <w:sz w:val="24"/>
        </w:rPr>
        <w:t>Čerpanie finančných príjmov na pokrytie schodku vo výške 4 472,82</w:t>
      </w:r>
    </w:p>
    <w:p w14:paraId="7DCF9B46" w14:textId="77777777" w:rsidR="00563BC8" w:rsidRPr="007B2DC0" w:rsidRDefault="00563BC8">
      <w:pPr>
        <w:pStyle w:val="Zkladntext"/>
        <w:rPr>
          <w:color w:val="000000" w:themeColor="text1"/>
        </w:rPr>
      </w:pPr>
    </w:p>
    <w:p w14:paraId="2084D5A0" w14:textId="77777777" w:rsidR="00563BC8" w:rsidRDefault="00963518">
      <w:pPr>
        <w:pStyle w:val="Nadpis4"/>
        <w:numPr>
          <w:ilvl w:val="0"/>
          <w:numId w:val="8"/>
        </w:numPr>
        <w:tabs>
          <w:tab w:val="left" w:pos="284"/>
        </w:tabs>
        <w:ind w:hanging="283"/>
      </w:pPr>
      <w:r>
        <w:t>Príjmy</w:t>
      </w:r>
      <w:r>
        <w:rPr>
          <w:spacing w:val="-1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organizácií s právnou</w:t>
      </w:r>
      <w:r>
        <w:rPr>
          <w:spacing w:val="2"/>
        </w:rPr>
        <w:t xml:space="preserve"> </w:t>
      </w:r>
      <w:r>
        <w:rPr>
          <w:spacing w:val="-2"/>
        </w:rPr>
        <w:t>subjektivitou:</w:t>
      </w:r>
    </w:p>
    <w:p w14:paraId="23042515" w14:textId="77777777" w:rsidR="00563BC8" w:rsidRDefault="00563BC8">
      <w:pPr>
        <w:pStyle w:val="Zkladntext"/>
        <w:rPr>
          <w:b/>
        </w:rPr>
      </w:pPr>
    </w:p>
    <w:p w14:paraId="710F54D1" w14:textId="77777777" w:rsidR="00563BC8" w:rsidRDefault="00963518">
      <w:pPr>
        <w:pStyle w:val="Zkladntext"/>
        <w:ind w:left="61"/>
      </w:pPr>
      <w:r>
        <w:t>Obec</w:t>
      </w:r>
      <w:r>
        <w:rPr>
          <w:spacing w:val="-4"/>
        </w:rPr>
        <w:t xml:space="preserve"> </w:t>
      </w:r>
      <w:r>
        <w:t>nemá zriadené</w:t>
      </w:r>
      <w:r>
        <w:rPr>
          <w:spacing w:val="1"/>
        </w:rPr>
        <w:t xml:space="preserve"> </w:t>
      </w:r>
      <w:r>
        <w:t>rozpočtové</w:t>
      </w:r>
      <w:r>
        <w:rPr>
          <w:spacing w:val="-3"/>
        </w:rPr>
        <w:t xml:space="preserve"> </w:t>
      </w:r>
      <w:r>
        <w:t>organizácie s</w:t>
      </w:r>
      <w:r>
        <w:rPr>
          <w:spacing w:val="1"/>
        </w:rPr>
        <w:t xml:space="preserve"> </w:t>
      </w:r>
      <w:r>
        <w:t>právnou subjektivitou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14:paraId="7435CCFC" w14:textId="77777777" w:rsidR="00563BC8" w:rsidRDefault="00563BC8">
      <w:pPr>
        <w:pStyle w:val="Zkladntext"/>
      </w:pPr>
    </w:p>
    <w:p w14:paraId="4F05D183" w14:textId="77777777" w:rsidR="00563BC8" w:rsidRDefault="00563BC8">
      <w:pPr>
        <w:pStyle w:val="Zkladntext"/>
        <w:spacing w:before="1"/>
      </w:pPr>
    </w:p>
    <w:p w14:paraId="2D437312" w14:textId="77777777" w:rsidR="00563BC8" w:rsidRDefault="00963518">
      <w:pPr>
        <w:pStyle w:val="Nadpis3"/>
        <w:numPr>
          <w:ilvl w:val="0"/>
          <w:numId w:val="10"/>
        </w:numPr>
        <w:tabs>
          <w:tab w:val="left" w:pos="351"/>
        </w:tabs>
        <w:ind w:left="351" w:hanging="350"/>
        <w:jc w:val="left"/>
      </w:pPr>
      <w:r>
        <w:t>Rozbor</w:t>
      </w:r>
      <w:r>
        <w:rPr>
          <w:spacing w:val="-3"/>
        </w:rPr>
        <w:t xml:space="preserve"> </w:t>
      </w:r>
      <w:r>
        <w:t>čerpania</w:t>
      </w:r>
      <w:r>
        <w:rPr>
          <w:spacing w:val="-2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7B2DC0">
        <w:rPr>
          <w:spacing w:val="-4"/>
        </w:rPr>
        <w:t>5</w:t>
      </w:r>
    </w:p>
    <w:p w14:paraId="0FA24346" w14:textId="77777777" w:rsidR="00563BC8" w:rsidRDefault="00563BC8">
      <w:pPr>
        <w:pStyle w:val="Zkladntext"/>
        <w:spacing w:before="93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43ACE545" w14:textId="77777777">
        <w:trPr>
          <w:trHeight w:val="457"/>
        </w:trPr>
        <w:tc>
          <w:tcPr>
            <w:tcW w:w="2249" w:type="dxa"/>
            <w:shd w:val="clear" w:color="auto" w:fill="D8D8D8"/>
          </w:tcPr>
          <w:p w14:paraId="5EFB7DB7" w14:textId="77777777" w:rsidR="00563BC8" w:rsidRDefault="00963518">
            <w:pPr>
              <w:pStyle w:val="TableParagraph"/>
              <w:spacing w:line="228" w:lineRule="exac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7112B28A" w14:textId="77777777" w:rsidR="00563BC8" w:rsidRDefault="00963518">
            <w:pPr>
              <w:pStyle w:val="TableParagraph"/>
              <w:spacing w:line="228" w:lineRule="exac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755848E6" w14:textId="77777777" w:rsidR="00563BC8" w:rsidRDefault="00963518">
            <w:pPr>
              <w:pStyle w:val="TableParagraph"/>
              <w:spacing w:line="228" w:lineRule="exac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56F187A1" w14:textId="77777777" w:rsidR="00563BC8" w:rsidRDefault="00963518">
            <w:pPr>
              <w:pStyle w:val="TableParagraph"/>
              <w:spacing w:line="229" w:lineRule="exact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0AED10DF" w14:textId="77777777" w:rsidR="00563BC8" w:rsidRDefault="00963518">
            <w:pPr>
              <w:pStyle w:val="TableParagraph"/>
              <w:spacing w:line="209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106C653D" w14:textId="77777777">
        <w:trPr>
          <w:trHeight w:val="278"/>
        </w:trPr>
        <w:tc>
          <w:tcPr>
            <w:tcW w:w="2249" w:type="dxa"/>
          </w:tcPr>
          <w:p w14:paraId="5AE472FD" w14:textId="77777777" w:rsidR="00563BC8" w:rsidRDefault="00963518">
            <w:pPr>
              <w:pStyle w:val="TableParagraph"/>
              <w:spacing w:before="1" w:line="257" w:lineRule="exact"/>
              <w:ind w:left="1060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374" w:type="dxa"/>
          </w:tcPr>
          <w:p w14:paraId="091C3578" w14:textId="77777777" w:rsidR="00563BC8" w:rsidRDefault="00963518">
            <w:pPr>
              <w:pStyle w:val="TableParagraph"/>
              <w:spacing w:before="1" w:line="257" w:lineRule="exact"/>
              <w:ind w:left="1185"/>
              <w:rPr>
                <w:sz w:val="24"/>
              </w:rPr>
            </w:pPr>
            <w:r>
              <w:rPr>
                <w:sz w:val="24"/>
              </w:rPr>
              <w:t>366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704,50</w:t>
            </w:r>
          </w:p>
        </w:tc>
        <w:tc>
          <w:tcPr>
            <w:tcW w:w="2364" w:type="dxa"/>
          </w:tcPr>
          <w:p w14:paraId="1A3C031B" w14:textId="77777777" w:rsidR="00563BC8" w:rsidRDefault="00963518">
            <w:pPr>
              <w:pStyle w:val="TableParagraph"/>
              <w:spacing w:before="1" w:line="257" w:lineRule="exact"/>
              <w:ind w:left="1175"/>
              <w:rPr>
                <w:sz w:val="24"/>
              </w:rPr>
            </w:pPr>
            <w:r>
              <w:rPr>
                <w:sz w:val="24"/>
              </w:rPr>
              <w:t>316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387,31</w:t>
            </w:r>
          </w:p>
        </w:tc>
        <w:tc>
          <w:tcPr>
            <w:tcW w:w="2249" w:type="dxa"/>
          </w:tcPr>
          <w:p w14:paraId="0B4FD35E" w14:textId="77777777" w:rsidR="00563BC8" w:rsidRDefault="00963518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86,27</w:t>
            </w:r>
          </w:p>
        </w:tc>
      </w:tr>
    </w:tbl>
    <w:p w14:paraId="29748F75" w14:textId="77777777" w:rsidR="00563BC8" w:rsidRDefault="00563BC8">
      <w:pPr>
        <w:pStyle w:val="Zkladntext"/>
        <w:spacing w:before="229"/>
        <w:rPr>
          <w:b/>
          <w:sz w:val="28"/>
        </w:rPr>
      </w:pPr>
    </w:p>
    <w:p w14:paraId="77B03B1D" w14:textId="77777777" w:rsidR="00563BC8" w:rsidRDefault="00963518">
      <w:pPr>
        <w:pStyle w:val="Zkladntext"/>
        <w:ind w:left="1" w:right="708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28"/>
        </w:rPr>
        <w:t xml:space="preserve"> </w:t>
      </w:r>
      <w:r>
        <w:t>celkových</w:t>
      </w:r>
      <w:r>
        <w:rPr>
          <w:spacing w:val="28"/>
        </w:rPr>
        <w:t xml:space="preserve"> </w:t>
      </w:r>
      <w:r>
        <w:t>výdavkov</w:t>
      </w:r>
      <w:r>
        <w:rPr>
          <w:spacing w:val="30"/>
        </w:rPr>
        <w:t xml:space="preserve"> </w:t>
      </w:r>
      <w:r>
        <w:t>366</w:t>
      </w:r>
      <w:r>
        <w:rPr>
          <w:spacing w:val="-2"/>
        </w:rPr>
        <w:t xml:space="preserve"> </w:t>
      </w:r>
      <w:r>
        <w:t>704,50</w:t>
      </w:r>
      <w:r>
        <w:rPr>
          <w:spacing w:val="30"/>
        </w:rPr>
        <w:t xml:space="preserve"> </w:t>
      </w:r>
      <w:r>
        <w:t>EUR</w:t>
      </w:r>
      <w:r>
        <w:rPr>
          <w:spacing w:val="30"/>
        </w:rPr>
        <w:t xml:space="preserve"> </w:t>
      </w:r>
      <w:r>
        <w:t>bolo</w:t>
      </w:r>
      <w:r>
        <w:rPr>
          <w:spacing w:val="30"/>
        </w:rPr>
        <w:t xml:space="preserve"> </w:t>
      </w:r>
      <w:r>
        <w:t>skutočne</w:t>
      </w:r>
      <w:r>
        <w:rPr>
          <w:spacing w:val="28"/>
        </w:rPr>
        <w:t xml:space="preserve"> </w:t>
      </w:r>
      <w:r>
        <w:t>čerpané</w:t>
      </w:r>
      <w:r>
        <w:rPr>
          <w:spacing w:val="80"/>
          <w:w w:val="15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31.12.202</w:t>
      </w:r>
      <w:r w:rsidR="007B2DC0">
        <w:t xml:space="preserve">5 </w:t>
      </w:r>
      <w:r>
        <w:t>v sume 316 387,31 EUR, čo predstavuje</w:t>
      </w:r>
      <w:r>
        <w:rPr>
          <w:spacing w:val="40"/>
        </w:rPr>
        <w:t xml:space="preserve"> </w:t>
      </w:r>
      <w:r>
        <w:t>86,27</w:t>
      </w:r>
      <w:r>
        <w:rPr>
          <w:spacing w:val="40"/>
        </w:rPr>
        <w:t xml:space="preserve"> </w:t>
      </w:r>
      <w:r>
        <w:t>% čerpanie.</w:t>
      </w:r>
    </w:p>
    <w:p w14:paraId="3ED8CFE8" w14:textId="77777777" w:rsidR="00563BC8" w:rsidRDefault="00563BC8">
      <w:pPr>
        <w:pStyle w:val="Zkladntext"/>
      </w:pPr>
    </w:p>
    <w:p w14:paraId="1EACC13D" w14:textId="77777777" w:rsidR="00563BC8" w:rsidRDefault="00963518">
      <w:pPr>
        <w:pStyle w:val="Nadpis4"/>
        <w:numPr>
          <w:ilvl w:val="1"/>
          <w:numId w:val="10"/>
        </w:numPr>
        <w:tabs>
          <w:tab w:val="left" w:pos="284"/>
        </w:tabs>
        <w:ind w:hanging="283"/>
      </w:pPr>
      <w:r>
        <w:t xml:space="preserve">Bežné </w:t>
      </w:r>
      <w:r>
        <w:rPr>
          <w:spacing w:val="-2"/>
        </w:rPr>
        <w:t>výdavky</w:t>
      </w:r>
    </w:p>
    <w:p w14:paraId="647DFF59" w14:textId="77777777" w:rsidR="00563BC8" w:rsidRDefault="00563BC8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102AB241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50B9F064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08481E39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51BC27C7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3A4EEA8A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00888388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6DC62675" w14:textId="77777777">
        <w:trPr>
          <w:trHeight w:val="275"/>
        </w:trPr>
        <w:tc>
          <w:tcPr>
            <w:tcW w:w="2249" w:type="dxa"/>
          </w:tcPr>
          <w:p w14:paraId="510523C8" w14:textId="77777777" w:rsidR="00563BC8" w:rsidRDefault="00963518">
            <w:pPr>
              <w:pStyle w:val="TableParagraph"/>
              <w:spacing w:line="256" w:lineRule="exact"/>
              <w:ind w:left="1060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374" w:type="dxa"/>
          </w:tcPr>
          <w:p w14:paraId="4D3A8F87" w14:textId="1DDCC2E3" w:rsidR="00563BC8" w:rsidRDefault="00963518">
            <w:pPr>
              <w:pStyle w:val="TableParagraph"/>
              <w:spacing w:line="256" w:lineRule="exact"/>
              <w:ind w:left="1185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17B">
              <w:rPr>
                <w:sz w:val="24"/>
              </w:rPr>
              <w:t>37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</w:t>
            </w:r>
            <w:r w:rsidR="00A6517B">
              <w:rPr>
                <w:spacing w:val="-2"/>
                <w:sz w:val="24"/>
              </w:rPr>
              <w:t>48</w:t>
            </w:r>
            <w:r>
              <w:rPr>
                <w:spacing w:val="-2"/>
                <w:sz w:val="24"/>
              </w:rPr>
              <w:t>,</w:t>
            </w:r>
            <w:r w:rsidR="00A6517B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364" w:type="dxa"/>
          </w:tcPr>
          <w:p w14:paraId="5AA1045C" w14:textId="7A16ECF7" w:rsidR="00563BC8" w:rsidRDefault="00963518">
            <w:pPr>
              <w:pStyle w:val="TableParagraph"/>
              <w:spacing w:line="256" w:lineRule="exact"/>
              <w:ind w:left="1175"/>
              <w:rPr>
                <w:sz w:val="24"/>
              </w:rPr>
            </w:pPr>
            <w:r>
              <w:rPr>
                <w:sz w:val="24"/>
              </w:rPr>
              <w:t>2</w:t>
            </w:r>
            <w:r w:rsidR="00A6517B"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A6517B">
              <w:rPr>
                <w:spacing w:val="-2"/>
                <w:sz w:val="24"/>
              </w:rPr>
              <w:t>59</w:t>
            </w:r>
            <w:r>
              <w:rPr>
                <w:spacing w:val="-2"/>
                <w:sz w:val="24"/>
              </w:rPr>
              <w:t>,1</w:t>
            </w:r>
            <w:r w:rsidR="00A6517B">
              <w:rPr>
                <w:spacing w:val="-2"/>
                <w:sz w:val="24"/>
              </w:rPr>
              <w:t>8</w:t>
            </w:r>
          </w:p>
        </w:tc>
        <w:tc>
          <w:tcPr>
            <w:tcW w:w="2249" w:type="dxa"/>
          </w:tcPr>
          <w:p w14:paraId="6E3120D9" w14:textId="0B1BFA7D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A6517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,</w:t>
            </w:r>
            <w:r w:rsidR="00A6517B">
              <w:rPr>
                <w:spacing w:val="-2"/>
                <w:sz w:val="24"/>
              </w:rPr>
              <w:t>29</w:t>
            </w:r>
          </w:p>
        </w:tc>
      </w:tr>
    </w:tbl>
    <w:p w14:paraId="65BE39A2" w14:textId="77777777" w:rsidR="00563BC8" w:rsidRDefault="00563BC8">
      <w:pPr>
        <w:pStyle w:val="Zkladntext"/>
        <w:spacing w:before="275"/>
        <w:rPr>
          <w:b/>
        </w:rPr>
      </w:pPr>
    </w:p>
    <w:p w14:paraId="4DB5E1AE" w14:textId="3A9E5FCE" w:rsidR="00563BC8" w:rsidRDefault="00963518">
      <w:pPr>
        <w:pStyle w:val="Zkladntext"/>
        <w:tabs>
          <w:tab w:val="left" w:pos="8094"/>
        </w:tabs>
        <w:ind w:left="1" w:right="708"/>
      </w:pPr>
      <w:r>
        <w:t>Z rozpočtovaných</w:t>
      </w:r>
      <w:r>
        <w:rPr>
          <w:spacing w:val="40"/>
        </w:rPr>
        <w:t xml:space="preserve"> </w:t>
      </w:r>
      <w:r w:rsidRPr="00A6517B">
        <w:t>bežných</w:t>
      </w:r>
      <w:r w:rsidRPr="00A6517B">
        <w:rPr>
          <w:spacing w:val="40"/>
        </w:rPr>
        <w:t xml:space="preserve"> </w:t>
      </w:r>
      <w:r w:rsidRPr="00A6517B">
        <w:t>výdavkov</w:t>
      </w:r>
      <w:r w:rsidRPr="00A6517B">
        <w:rPr>
          <w:spacing w:val="40"/>
        </w:rPr>
        <w:t xml:space="preserve"> </w:t>
      </w:r>
      <w:r w:rsidR="00F92AAC" w:rsidRPr="00A6517B">
        <w:rPr>
          <w:spacing w:val="40"/>
        </w:rPr>
        <w:t>3</w:t>
      </w:r>
      <w:r w:rsidR="00A6517B" w:rsidRPr="00A6517B">
        <w:rPr>
          <w:spacing w:val="40"/>
        </w:rPr>
        <w:t>37 848,20</w:t>
      </w:r>
      <w:r w:rsidRPr="00A6517B">
        <w:rPr>
          <w:spacing w:val="40"/>
        </w:rPr>
        <w:t xml:space="preserve"> </w:t>
      </w:r>
      <w:r w:rsidRPr="00A6517B">
        <w:t>EUR</w:t>
      </w:r>
      <w:r w:rsidRPr="00A6517B">
        <w:rPr>
          <w:spacing w:val="40"/>
        </w:rPr>
        <w:t xml:space="preserve"> </w:t>
      </w:r>
      <w:r w:rsidRPr="00A6517B">
        <w:t>bolo</w:t>
      </w:r>
      <w:r w:rsidRPr="00A6517B">
        <w:rPr>
          <w:spacing w:val="40"/>
        </w:rPr>
        <w:t xml:space="preserve"> </w:t>
      </w:r>
      <w:r w:rsidRPr="00A6517B">
        <w:t>skutočne</w:t>
      </w:r>
      <w:r w:rsidRPr="00A6517B">
        <w:rPr>
          <w:spacing w:val="40"/>
        </w:rPr>
        <w:t xml:space="preserve"> </w:t>
      </w:r>
      <w:r w:rsidRPr="00A6517B">
        <w:t>čerpané</w:t>
      </w:r>
      <w:r w:rsidRPr="00A6517B">
        <w:tab/>
        <w:t>k</w:t>
      </w:r>
      <w:r w:rsidRPr="00A6517B">
        <w:rPr>
          <w:spacing w:val="-15"/>
        </w:rPr>
        <w:t xml:space="preserve"> </w:t>
      </w:r>
      <w:r w:rsidRPr="00A6517B">
        <w:t>31.12.202</w:t>
      </w:r>
      <w:r w:rsidR="00A92462" w:rsidRPr="00A6517B">
        <w:t>5</w:t>
      </w:r>
      <w:r w:rsidRPr="00A6517B">
        <w:t xml:space="preserve"> v sume </w:t>
      </w:r>
      <w:r w:rsidR="00F92AAC" w:rsidRPr="00A6517B">
        <w:t>2</w:t>
      </w:r>
      <w:r w:rsidR="00A6517B" w:rsidRPr="00A6517B">
        <w:t>88</w:t>
      </w:r>
      <w:r w:rsidR="00F92AAC" w:rsidRPr="00A6517B">
        <w:t> 1</w:t>
      </w:r>
      <w:r w:rsidR="00A6517B" w:rsidRPr="00A6517B">
        <w:t>59</w:t>
      </w:r>
      <w:r w:rsidR="00F92AAC" w:rsidRPr="00A6517B">
        <w:t>,1</w:t>
      </w:r>
      <w:r w:rsidR="00A6517B" w:rsidRPr="00A6517B">
        <w:t>8</w:t>
      </w:r>
      <w:r w:rsidRPr="00A6517B">
        <w:t xml:space="preserve"> EUR, čo predstavuje</w:t>
      </w:r>
      <w:r w:rsidRPr="00A6517B">
        <w:rPr>
          <w:spacing w:val="40"/>
        </w:rPr>
        <w:t xml:space="preserve"> </w:t>
      </w:r>
      <w:r w:rsidR="00F92AAC" w:rsidRPr="00A6517B">
        <w:t>8</w:t>
      </w:r>
      <w:r w:rsidR="00A6517B" w:rsidRPr="00A6517B">
        <w:t>5</w:t>
      </w:r>
      <w:r w:rsidR="00F92AAC" w:rsidRPr="00A6517B">
        <w:t>,</w:t>
      </w:r>
      <w:r w:rsidR="00A6517B" w:rsidRPr="00A6517B">
        <w:t>29</w:t>
      </w:r>
      <w:r w:rsidRPr="00A6517B">
        <w:rPr>
          <w:spacing w:val="40"/>
        </w:rPr>
        <w:t xml:space="preserve"> </w:t>
      </w:r>
      <w:r w:rsidRPr="00A6517B">
        <w:t>% čerpanie.</w:t>
      </w:r>
    </w:p>
    <w:p w14:paraId="559FA448" w14:textId="77777777" w:rsidR="00563BC8" w:rsidRDefault="00563BC8">
      <w:pPr>
        <w:pStyle w:val="Zkladntext"/>
      </w:pPr>
    </w:p>
    <w:p w14:paraId="686E305A" w14:textId="77777777" w:rsidR="00563BC8" w:rsidRDefault="00963518" w:rsidP="00AA5867">
      <w:pPr>
        <w:pStyle w:val="Zkladntext"/>
        <w:spacing w:before="1"/>
      </w:pPr>
      <w:r>
        <w:t>Čerpanie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rozpočtových</w:t>
      </w:r>
      <w:r>
        <w:rPr>
          <w:spacing w:val="-1"/>
        </w:rPr>
        <w:t xml:space="preserve"> </w:t>
      </w:r>
      <w:r>
        <w:t>položiek</w:t>
      </w:r>
      <w:r>
        <w:rPr>
          <w:spacing w:val="-1"/>
        </w:rPr>
        <w:t xml:space="preserve"> </w:t>
      </w:r>
      <w:r>
        <w:t>bežného</w:t>
      </w:r>
      <w:r>
        <w:rPr>
          <w:spacing w:val="-1"/>
        </w:rPr>
        <w:t xml:space="preserve"> </w:t>
      </w:r>
      <w:r>
        <w:t>rozpočtu</w:t>
      </w:r>
      <w:r>
        <w:rPr>
          <w:spacing w:val="-1"/>
        </w:rPr>
        <w:t xml:space="preserve"> </w:t>
      </w:r>
      <w:r>
        <w:t>je prílohou</w:t>
      </w:r>
      <w:r>
        <w:rPr>
          <w:spacing w:val="-1"/>
        </w:rPr>
        <w:t xml:space="preserve"> </w:t>
      </w:r>
      <w:r>
        <w:t xml:space="preserve">Záverečného </w:t>
      </w:r>
      <w:r>
        <w:rPr>
          <w:spacing w:val="-2"/>
        </w:rPr>
        <w:t>účtu.</w:t>
      </w:r>
    </w:p>
    <w:p w14:paraId="6641D07F" w14:textId="77777777" w:rsidR="00563BC8" w:rsidRDefault="00563BC8">
      <w:pPr>
        <w:pStyle w:val="Zkladntext"/>
        <w:rPr>
          <w:sz w:val="20"/>
        </w:rPr>
      </w:pPr>
    </w:p>
    <w:p w14:paraId="05E8963F" w14:textId="77777777" w:rsidR="00563BC8" w:rsidRDefault="00563BC8">
      <w:pPr>
        <w:pStyle w:val="Zkladntext"/>
        <w:spacing w:before="92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483"/>
        <w:gridCol w:w="1845"/>
        <w:gridCol w:w="1718"/>
        <w:gridCol w:w="2088"/>
      </w:tblGrid>
      <w:tr w:rsidR="00563BC8" w14:paraId="71B7D936" w14:textId="77777777">
        <w:trPr>
          <w:trHeight w:val="688"/>
        </w:trPr>
        <w:tc>
          <w:tcPr>
            <w:tcW w:w="2100" w:type="dxa"/>
            <w:shd w:val="clear" w:color="auto" w:fill="D8D8D8"/>
          </w:tcPr>
          <w:p w14:paraId="46D896E6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7E21CF3E" w14:textId="77777777" w:rsidR="00563BC8" w:rsidRDefault="0096351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Funkčná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klasifikácia</w:t>
            </w:r>
          </w:p>
        </w:tc>
        <w:tc>
          <w:tcPr>
            <w:tcW w:w="1483" w:type="dxa"/>
            <w:shd w:val="clear" w:color="auto" w:fill="D8D8D8"/>
          </w:tcPr>
          <w:p w14:paraId="7218679F" w14:textId="77777777" w:rsidR="00563BC8" w:rsidRDefault="00963518">
            <w:pPr>
              <w:pStyle w:val="TableParagraph"/>
              <w:ind w:left="395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1845" w:type="dxa"/>
            <w:shd w:val="clear" w:color="auto" w:fill="D8D8D8"/>
          </w:tcPr>
          <w:p w14:paraId="2D4C2065" w14:textId="77777777" w:rsidR="00563BC8" w:rsidRDefault="00963518">
            <w:pPr>
              <w:pStyle w:val="TableParagraph"/>
              <w:ind w:left="127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1718" w:type="dxa"/>
            <w:shd w:val="clear" w:color="auto" w:fill="D8D8D8"/>
          </w:tcPr>
          <w:p w14:paraId="5C83903E" w14:textId="77777777" w:rsidR="00563BC8" w:rsidRDefault="00963518">
            <w:pPr>
              <w:pStyle w:val="TableParagraph"/>
              <w:ind w:left="519" w:hanging="34"/>
              <w:rPr>
                <w:sz w:val="20"/>
              </w:rPr>
            </w:pPr>
            <w:r>
              <w:rPr>
                <w:spacing w:val="-2"/>
                <w:sz w:val="20"/>
              </w:rPr>
              <w:t>Skutočné</w:t>
            </w:r>
          </w:p>
          <w:p w14:paraId="3E41744A" w14:textId="77777777" w:rsidR="00563BC8" w:rsidRDefault="00963518">
            <w:pPr>
              <w:pStyle w:val="TableParagraph"/>
              <w:spacing w:line="228" w:lineRule="exact"/>
              <w:ind w:left="463" w:firstLine="55"/>
              <w:rPr>
                <w:sz w:val="20"/>
              </w:rPr>
            </w:pPr>
            <w:r>
              <w:rPr>
                <w:spacing w:val="-2"/>
                <w:sz w:val="20"/>
              </w:rPr>
              <w:t>čerpanie výdavkov</w:t>
            </w:r>
          </w:p>
        </w:tc>
        <w:tc>
          <w:tcPr>
            <w:tcW w:w="2088" w:type="dxa"/>
            <w:shd w:val="clear" w:color="auto" w:fill="D8D8D8"/>
          </w:tcPr>
          <w:p w14:paraId="70170595" w14:textId="77777777" w:rsidR="00563BC8" w:rsidRDefault="00963518">
            <w:pPr>
              <w:pStyle w:val="TableParagraph"/>
              <w:ind w:left="155" w:right="14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čerpania</w:t>
            </w:r>
            <w:r>
              <w:rPr>
                <w:spacing w:val="-2"/>
                <w:sz w:val="20"/>
              </w:rPr>
              <w:t xml:space="preserve"> výdavkov</w:t>
            </w:r>
          </w:p>
          <w:p w14:paraId="3E3E2901" w14:textId="77777777" w:rsidR="00563BC8" w:rsidRDefault="00963518">
            <w:pPr>
              <w:pStyle w:val="TableParagraph"/>
              <w:spacing w:line="228" w:lineRule="exact"/>
              <w:ind w:left="204" w:right="141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31DD1422" w14:textId="77777777">
        <w:trPr>
          <w:trHeight w:val="278"/>
        </w:trPr>
        <w:tc>
          <w:tcPr>
            <w:tcW w:w="2100" w:type="dxa"/>
          </w:tcPr>
          <w:p w14:paraId="3514E241" w14:textId="77777777" w:rsidR="00563BC8" w:rsidRDefault="00963518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83" w:type="dxa"/>
          </w:tcPr>
          <w:p w14:paraId="7D38B858" w14:textId="77777777" w:rsidR="00563BC8" w:rsidRDefault="00060562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132 563</w:t>
            </w:r>
          </w:p>
        </w:tc>
        <w:tc>
          <w:tcPr>
            <w:tcW w:w="1845" w:type="dxa"/>
          </w:tcPr>
          <w:p w14:paraId="0404F4EB" w14:textId="77777777" w:rsidR="00563BC8" w:rsidRDefault="00060562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153 363</w:t>
            </w:r>
          </w:p>
        </w:tc>
        <w:tc>
          <w:tcPr>
            <w:tcW w:w="1718" w:type="dxa"/>
          </w:tcPr>
          <w:p w14:paraId="4D34930B" w14:textId="77777777" w:rsidR="00563BC8" w:rsidRDefault="00060562">
            <w:pPr>
              <w:pStyle w:val="TableParagraph"/>
              <w:spacing w:before="1" w:line="257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153 178,82</w:t>
            </w:r>
          </w:p>
        </w:tc>
        <w:tc>
          <w:tcPr>
            <w:tcW w:w="2088" w:type="dxa"/>
          </w:tcPr>
          <w:p w14:paraId="74F9E542" w14:textId="77777777" w:rsidR="00563BC8" w:rsidRDefault="00A92462">
            <w:pPr>
              <w:pStyle w:val="TableParagraph"/>
              <w:spacing w:before="1" w:line="257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99,87</w:t>
            </w:r>
          </w:p>
        </w:tc>
      </w:tr>
      <w:tr w:rsidR="00563BC8" w14:paraId="61C93A8E" w14:textId="77777777">
        <w:trPr>
          <w:trHeight w:val="275"/>
        </w:trPr>
        <w:tc>
          <w:tcPr>
            <w:tcW w:w="2100" w:type="dxa"/>
          </w:tcPr>
          <w:p w14:paraId="095A1946" w14:textId="77777777" w:rsidR="00563BC8" w:rsidRDefault="0096351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483" w:type="dxa"/>
          </w:tcPr>
          <w:p w14:paraId="60883964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5" w:type="dxa"/>
          </w:tcPr>
          <w:p w14:paraId="650E9C8C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718" w:type="dxa"/>
          </w:tcPr>
          <w:p w14:paraId="7C98A449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436,44</w:t>
            </w:r>
          </w:p>
        </w:tc>
        <w:tc>
          <w:tcPr>
            <w:tcW w:w="2088" w:type="dxa"/>
          </w:tcPr>
          <w:p w14:paraId="06E38746" w14:textId="77777777" w:rsidR="00563BC8" w:rsidRDefault="00A924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99,87</w:t>
            </w:r>
          </w:p>
        </w:tc>
      </w:tr>
      <w:tr w:rsidR="00563BC8" w14:paraId="148AEF12" w14:textId="77777777">
        <w:trPr>
          <w:trHeight w:val="275"/>
        </w:trPr>
        <w:tc>
          <w:tcPr>
            <w:tcW w:w="2100" w:type="dxa"/>
          </w:tcPr>
          <w:p w14:paraId="7FD84747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83" w:type="dxa"/>
          </w:tcPr>
          <w:p w14:paraId="27336C00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1 410</w:t>
            </w:r>
          </w:p>
        </w:tc>
        <w:tc>
          <w:tcPr>
            <w:tcW w:w="1845" w:type="dxa"/>
          </w:tcPr>
          <w:p w14:paraId="7AC3038E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3 523</w:t>
            </w:r>
          </w:p>
        </w:tc>
        <w:tc>
          <w:tcPr>
            <w:tcW w:w="1718" w:type="dxa"/>
          </w:tcPr>
          <w:p w14:paraId="266C4A56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3 521,07</w:t>
            </w:r>
          </w:p>
        </w:tc>
        <w:tc>
          <w:tcPr>
            <w:tcW w:w="2088" w:type="dxa"/>
          </w:tcPr>
          <w:p w14:paraId="236C8083" w14:textId="77777777" w:rsidR="00563BC8" w:rsidRDefault="00A924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99,94</w:t>
            </w:r>
          </w:p>
        </w:tc>
      </w:tr>
      <w:tr w:rsidR="00563BC8" w14:paraId="0D751C82" w14:textId="77777777">
        <w:trPr>
          <w:trHeight w:val="278"/>
        </w:trPr>
        <w:tc>
          <w:tcPr>
            <w:tcW w:w="2100" w:type="dxa"/>
          </w:tcPr>
          <w:p w14:paraId="310231F9" w14:textId="77777777" w:rsidR="00563BC8" w:rsidRDefault="0096351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83" w:type="dxa"/>
          </w:tcPr>
          <w:p w14:paraId="3C43EC48" w14:textId="77777777" w:rsidR="00563BC8" w:rsidRDefault="00060562">
            <w:pPr>
              <w:pStyle w:val="TableParagraph"/>
              <w:spacing w:line="25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29 400</w:t>
            </w:r>
          </w:p>
        </w:tc>
        <w:tc>
          <w:tcPr>
            <w:tcW w:w="1845" w:type="dxa"/>
          </w:tcPr>
          <w:p w14:paraId="14CC634C" w14:textId="77777777" w:rsidR="00563BC8" w:rsidRDefault="00060562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114 426</w:t>
            </w:r>
          </w:p>
        </w:tc>
        <w:tc>
          <w:tcPr>
            <w:tcW w:w="1718" w:type="dxa"/>
          </w:tcPr>
          <w:p w14:paraId="000A059F" w14:textId="77777777" w:rsidR="00563BC8" w:rsidRDefault="00060562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66 888,06</w:t>
            </w:r>
          </w:p>
        </w:tc>
        <w:tc>
          <w:tcPr>
            <w:tcW w:w="2088" w:type="dxa"/>
          </w:tcPr>
          <w:p w14:paraId="1B866248" w14:textId="77777777" w:rsidR="00563BC8" w:rsidRDefault="00375AE4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58,45</w:t>
            </w:r>
          </w:p>
        </w:tc>
      </w:tr>
    </w:tbl>
    <w:p w14:paraId="60D358C1" w14:textId="77777777" w:rsidR="00563BC8" w:rsidRDefault="00563BC8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483"/>
        <w:gridCol w:w="1845"/>
        <w:gridCol w:w="1718"/>
        <w:gridCol w:w="2088"/>
      </w:tblGrid>
      <w:tr w:rsidR="00563BC8" w14:paraId="69919FCE" w14:textId="77777777">
        <w:trPr>
          <w:trHeight w:val="278"/>
        </w:trPr>
        <w:tc>
          <w:tcPr>
            <w:tcW w:w="2100" w:type="dxa"/>
          </w:tcPr>
          <w:p w14:paraId="2700C06D" w14:textId="77777777" w:rsidR="00563BC8" w:rsidRDefault="00963518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83" w:type="dxa"/>
          </w:tcPr>
          <w:p w14:paraId="62E2E70B" w14:textId="77777777" w:rsidR="00563BC8" w:rsidRDefault="00060562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845" w:type="dxa"/>
          </w:tcPr>
          <w:p w14:paraId="35C67BD8" w14:textId="77777777" w:rsidR="00563BC8" w:rsidRDefault="00060562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1 153</w:t>
            </w:r>
          </w:p>
        </w:tc>
        <w:tc>
          <w:tcPr>
            <w:tcW w:w="1718" w:type="dxa"/>
          </w:tcPr>
          <w:p w14:paraId="1A89E80F" w14:textId="77777777" w:rsidR="00563BC8" w:rsidRDefault="00060562">
            <w:pPr>
              <w:pStyle w:val="TableParagraph"/>
              <w:spacing w:before="1" w:line="257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1 152,70</w:t>
            </w:r>
          </w:p>
        </w:tc>
        <w:tc>
          <w:tcPr>
            <w:tcW w:w="2088" w:type="dxa"/>
          </w:tcPr>
          <w:p w14:paraId="37985214" w14:textId="77777777" w:rsidR="00563BC8" w:rsidRDefault="00375AE4">
            <w:pPr>
              <w:pStyle w:val="TableParagraph"/>
              <w:spacing w:before="1" w:line="257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99,97</w:t>
            </w:r>
          </w:p>
        </w:tc>
      </w:tr>
      <w:tr w:rsidR="00563BC8" w14:paraId="6C7A5761" w14:textId="77777777">
        <w:trPr>
          <w:trHeight w:val="275"/>
        </w:trPr>
        <w:tc>
          <w:tcPr>
            <w:tcW w:w="2100" w:type="dxa"/>
          </w:tcPr>
          <w:p w14:paraId="12AC9A2D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83" w:type="dxa"/>
          </w:tcPr>
          <w:p w14:paraId="02A358E3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9 850</w:t>
            </w:r>
          </w:p>
        </w:tc>
        <w:tc>
          <w:tcPr>
            <w:tcW w:w="1845" w:type="dxa"/>
          </w:tcPr>
          <w:p w14:paraId="4F95BA35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9 463</w:t>
            </w:r>
          </w:p>
        </w:tc>
        <w:tc>
          <w:tcPr>
            <w:tcW w:w="1718" w:type="dxa"/>
          </w:tcPr>
          <w:p w14:paraId="3E155082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9 462,24</w:t>
            </w:r>
          </w:p>
        </w:tc>
        <w:tc>
          <w:tcPr>
            <w:tcW w:w="2088" w:type="dxa"/>
          </w:tcPr>
          <w:p w14:paraId="52BE601F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99,99</w:t>
            </w:r>
          </w:p>
        </w:tc>
      </w:tr>
      <w:tr w:rsidR="00563BC8" w14:paraId="2F61CD07" w14:textId="77777777">
        <w:trPr>
          <w:trHeight w:val="275"/>
        </w:trPr>
        <w:tc>
          <w:tcPr>
            <w:tcW w:w="2100" w:type="dxa"/>
          </w:tcPr>
          <w:p w14:paraId="2C772770" w14:textId="77777777" w:rsidR="00563BC8" w:rsidRDefault="0096351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83" w:type="dxa"/>
          </w:tcPr>
          <w:p w14:paraId="7230CF9F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5" w:type="dxa"/>
          </w:tcPr>
          <w:p w14:paraId="559A0218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8" w:type="dxa"/>
          </w:tcPr>
          <w:p w14:paraId="104F2BF6" w14:textId="77777777" w:rsidR="00563BC8" w:rsidRDefault="00060562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8" w:type="dxa"/>
          </w:tcPr>
          <w:p w14:paraId="48563CA8" w14:textId="77777777" w:rsidR="00563BC8" w:rsidRDefault="00375AE4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63BC8" w14:paraId="094123D9" w14:textId="77777777">
        <w:trPr>
          <w:trHeight w:val="275"/>
        </w:trPr>
        <w:tc>
          <w:tcPr>
            <w:tcW w:w="2100" w:type="dxa"/>
          </w:tcPr>
          <w:p w14:paraId="560350C5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83" w:type="dxa"/>
          </w:tcPr>
          <w:p w14:paraId="583E7D7E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3 430</w:t>
            </w:r>
          </w:p>
        </w:tc>
        <w:tc>
          <w:tcPr>
            <w:tcW w:w="1845" w:type="dxa"/>
          </w:tcPr>
          <w:p w14:paraId="70612223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13 537</w:t>
            </w:r>
          </w:p>
        </w:tc>
        <w:tc>
          <w:tcPr>
            <w:tcW w:w="1718" w:type="dxa"/>
          </w:tcPr>
          <w:p w14:paraId="596790F9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12 067,17</w:t>
            </w:r>
          </w:p>
        </w:tc>
        <w:tc>
          <w:tcPr>
            <w:tcW w:w="2088" w:type="dxa"/>
          </w:tcPr>
          <w:p w14:paraId="75318ED3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89,14</w:t>
            </w:r>
          </w:p>
        </w:tc>
      </w:tr>
      <w:tr w:rsidR="00563BC8" w14:paraId="6483BE92" w14:textId="77777777">
        <w:trPr>
          <w:trHeight w:val="275"/>
        </w:trPr>
        <w:tc>
          <w:tcPr>
            <w:tcW w:w="2100" w:type="dxa"/>
          </w:tcPr>
          <w:p w14:paraId="23090497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83" w:type="dxa"/>
          </w:tcPr>
          <w:p w14:paraId="2C01D6A5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5" w:type="dxa"/>
          </w:tcPr>
          <w:p w14:paraId="5D943DD9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718" w:type="dxa"/>
          </w:tcPr>
          <w:p w14:paraId="1B1599BB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359,20</w:t>
            </w:r>
          </w:p>
        </w:tc>
        <w:tc>
          <w:tcPr>
            <w:tcW w:w="2088" w:type="dxa"/>
          </w:tcPr>
          <w:p w14:paraId="26B763FE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63BC8" w14:paraId="0F4E8CE0" w14:textId="77777777">
        <w:trPr>
          <w:trHeight w:val="275"/>
        </w:trPr>
        <w:tc>
          <w:tcPr>
            <w:tcW w:w="2100" w:type="dxa"/>
          </w:tcPr>
          <w:p w14:paraId="2D32C2D4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83" w:type="dxa"/>
          </w:tcPr>
          <w:p w14:paraId="0F69060D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845" w:type="dxa"/>
          </w:tcPr>
          <w:p w14:paraId="4B19DBB1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1718" w:type="dxa"/>
          </w:tcPr>
          <w:p w14:paraId="3A0DED44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943,28</w:t>
            </w:r>
          </w:p>
        </w:tc>
        <w:tc>
          <w:tcPr>
            <w:tcW w:w="2088" w:type="dxa"/>
          </w:tcPr>
          <w:p w14:paraId="43542CFC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99,92</w:t>
            </w:r>
          </w:p>
        </w:tc>
      </w:tr>
      <w:tr w:rsidR="00563BC8" w14:paraId="5106191E" w14:textId="77777777">
        <w:trPr>
          <w:trHeight w:val="275"/>
        </w:trPr>
        <w:tc>
          <w:tcPr>
            <w:tcW w:w="2100" w:type="dxa"/>
          </w:tcPr>
          <w:p w14:paraId="537F323C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483" w:type="dxa"/>
          </w:tcPr>
          <w:p w14:paraId="51B6FEDD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13 105,20</w:t>
            </w:r>
          </w:p>
        </w:tc>
        <w:tc>
          <w:tcPr>
            <w:tcW w:w="1845" w:type="dxa"/>
          </w:tcPr>
          <w:p w14:paraId="745C40AB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70 926,20</w:t>
            </w:r>
          </w:p>
        </w:tc>
        <w:tc>
          <w:tcPr>
            <w:tcW w:w="1718" w:type="dxa"/>
          </w:tcPr>
          <w:p w14:paraId="1229DEE7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70 433,20</w:t>
            </w:r>
          </w:p>
        </w:tc>
        <w:tc>
          <w:tcPr>
            <w:tcW w:w="2088" w:type="dxa"/>
          </w:tcPr>
          <w:p w14:paraId="6B590447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99,30</w:t>
            </w:r>
          </w:p>
        </w:tc>
      </w:tr>
      <w:tr w:rsidR="00563BC8" w14:paraId="0207B86E" w14:textId="77777777">
        <w:trPr>
          <w:trHeight w:val="275"/>
        </w:trPr>
        <w:tc>
          <w:tcPr>
            <w:tcW w:w="2100" w:type="dxa"/>
          </w:tcPr>
          <w:p w14:paraId="71FE8184" w14:textId="77777777" w:rsidR="00563BC8" w:rsidRDefault="0096351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83" w:type="dxa"/>
          </w:tcPr>
          <w:p w14:paraId="4BBB9B31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5" w:type="dxa"/>
          </w:tcPr>
          <w:p w14:paraId="773D728D" w14:textId="77777777" w:rsidR="00563BC8" w:rsidRDefault="00060562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8" w:type="dxa"/>
          </w:tcPr>
          <w:p w14:paraId="0B607D91" w14:textId="77777777" w:rsidR="00563BC8" w:rsidRDefault="0006056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8" w:type="dxa"/>
          </w:tcPr>
          <w:p w14:paraId="0FBDDE59" w14:textId="77777777" w:rsidR="00563BC8" w:rsidRDefault="00375AE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D3AFAFF" w14:textId="77777777" w:rsidR="00563BC8" w:rsidRDefault="00563BC8">
      <w:pPr>
        <w:pStyle w:val="Zkladntext"/>
        <w:spacing w:before="5"/>
      </w:pPr>
    </w:p>
    <w:p w14:paraId="276D374C" w14:textId="77777777" w:rsidR="00563BC8" w:rsidRDefault="00963518">
      <w:pPr>
        <w:pStyle w:val="Zkladntext"/>
        <w:ind w:left="1"/>
        <w:jc w:val="both"/>
      </w:pPr>
      <w:r>
        <w:t>Čerpanie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rozpočtových</w:t>
      </w:r>
      <w:r>
        <w:rPr>
          <w:spacing w:val="-1"/>
        </w:rPr>
        <w:t xml:space="preserve"> </w:t>
      </w:r>
      <w:r>
        <w:t>položiek</w:t>
      </w:r>
      <w:r>
        <w:rPr>
          <w:spacing w:val="-1"/>
        </w:rPr>
        <w:t xml:space="preserve"> </w:t>
      </w:r>
      <w:r>
        <w:t>bežného</w:t>
      </w:r>
      <w:r>
        <w:rPr>
          <w:spacing w:val="-1"/>
        </w:rPr>
        <w:t xml:space="preserve"> </w:t>
      </w:r>
      <w:r>
        <w:t>rozpočtu</w:t>
      </w:r>
      <w:r>
        <w:rPr>
          <w:spacing w:val="-1"/>
        </w:rPr>
        <w:t xml:space="preserve"> </w:t>
      </w:r>
      <w:r>
        <w:t>je prílohou</w:t>
      </w:r>
      <w:r>
        <w:rPr>
          <w:spacing w:val="-1"/>
        </w:rPr>
        <w:t xml:space="preserve"> </w:t>
      </w:r>
      <w:r>
        <w:t xml:space="preserve">Záverečného </w:t>
      </w:r>
      <w:r>
        <w:rPr>
          <w:spacing w:val="-2"/>
        </w:rPr>
        <w:t>účtu.</w:t>
      </w:r>
    </w:p>
    <w:p w14:paraId="23EF305C" w14:textId="77777777" w:rsidR="00563BC8" w:rsidRDefault="00563BC8">
      <w:pPr>
        <w:pStyle w:val="Zkladntext"/>
      </w:pPr>
    </w:p>
    <w:p w14:paraId="2A1EF36B" w14:textId="77777777" w:rsidR="00563BC8" w:rsidRDefault="00963518">
      <w:pPr>
        <w:pStyle w:val="Nadpis4"/>
      </w:pPr>
      <w:r>
        <w:t>Rozbor</w:t>
      </w:r>
      <w:r>
        <w:rPr>
          <w:spacing w:val="-1"/>
        </w:rPr>
        <w:t xml:space="preserve"> </w:t>
      </w:r>
      <w:r>
        <w:t>významných položiek</w:t>
      </w:r>
      <w:r>
        <w:rPr>
          <w:spacing w:val="-3"/>
        </w:rPr>
        <w:t xml:space="preserve"> </w:t>
      </w:r>
      <w:r>
        <w:t xml:space="preserve">bežného </w:t>
      </w:r>
      <w:r>
        <w:rPr>
          <w:spacing w:val="-2"/>
        </w:rPr>
        <w:t>rozpočtu:</w:t>
      </w:r>
    </w:p>
    <w:p w14:paraId="006D19FB" w14:textId="77777777" w:rsidR="00563BC8" w:rsidRDefault="00963518">
      <w:pPr>
        <w:ind w:left="1"/>
        <w:jc w:val="both"/>
        <w:rPr>
          <w:b/>
          <w:sz w:val="24"/>
        </w:rPr>
      </w:pPr>
      <w:r>
        <w:rPr>
          <w:b/>
          <w:sz w:val="24"/>
        </w:rPr>
        <w:t>Mzdy,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platy, služobné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príjmy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ostatné osobné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vyrovnania</w:t>
      </w:r>
    </w:p>
    <w:p w14:paraId="748A57F2" w14:textId="77777777" w:rsidR="00563BC8" w:rsidRDefault="00963518">
      <w:pPr>
        <w:pStyle w:val="Zkladntext"/>
        <w:ind w:left="1" w:right="707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80"/>
        </w:rPr>
        <w:t xml:space="preserve"> </w:t>
      </w:r>
      <w:r>
        <w:t>výdavkov</w:t>
      </w:r>
      <w:r>
        <w:rPr>
          <w:spacing w:val="80"/>
        </w:rPr>
        <w:t xml:space="preserve"> </w:t>
      </w:r>
      <w:r w:rsidR="00357BF9">
        <w:rPr>
          <w:spacing w:val="80"/>
        </w:rPr>
        <w:t>170 273</w:t>
      </w:r>
      <w:r>
        <w:rPr>
          <w:spacing w:val="80"/>
        </w:rPr>
        <w:t xml:space="preserve"> </w:t>
      </w:r>
      <w:r>
        <w:t>EUR</w:t>
      </w:r>
      <w:r>
        <w:rPr>
          <w:spacing w:val="80"/>
        </w:rPr>
        <w:t xml:space="preserve"> </w:t>
      </w:r>
      <w:r>
        <w:t>bolo</w:t>
      </w:r>
      <w:r>
        <w:rPr>
          <w:spacing w:val="80"/>
        </w:rPr>
        <w:t xml:space="preserve"> </w:t>
      </w:r>
      <w:r>
        <w:t>skutočné</w:t>
      </w:r>
      <w:r>
        <w:rPr>
          <w:spacing w:val="80"/>
        </w:rPr>
        <w:t xml:space="preserve"> </w:t>
      </w:r>
      <w:r>
        <w:t>čerpanie</w:t>
      </w:r>
      <w:r>
        <w:rPr>
          <w:spacing w:val="8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31.12.202</w:t>
      </w:r>
      <w:r w:rsidR="00357BF9">
        <w:t>5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sume 13</w:t>
      </w:r>
      <w:r w:rsidR="00357BF9">
        <w:t>9</w:t>
      </w:r>
      <w:r>
        <w:rPr>
          <w:spacing w:val="-3"/>
        </w:rPr>
        <w:t xml:space="preserve"> </w:t>
      </w:r>
      <w:r w:rsidR="00357BF9">
        <w:rPr>
          <w:spacing w:val="-3"/>
        </w:rPr>
        <w:t>943</w:t>
      </w:r>
      <w:r>
        <w:t>,</w:t>
      </w:r>
      <w:r w:rsidR="00357BF9">
        <w:t>80</w:t>
      </w:r>
      <w:r>
        <w:t xml:space="preserve"> EUR, čo je 8</w:t>
      </w:r>
      <w:r w:rsidR="00375AE4">
        <w:t>2</w:t>
      </w:r>
      <w:r>
        <w:t>,</w:t>
      </w:r>
      <w:r w:rsidR="00375AE4">
        <w:t>18</w:t>
      </w:r>
      <w:r>
        <w:t xml:space="preserve"> % čerpanie. Patria sem mzdové prostriedky pracovníkov obecného úradu,</w:t>
      </w:r>
      <w:r>
        <w:rPr>
          <w:spacing w:val="40"/>
        </w:rPr>
        <w:t xml:space="preserve"> </w:t>
      </w:r>
      <w:r>
        <w:t xml:space="preserve">a pracovníkov školstva – materskej školy, </w:t>
      </w:r>
      <w:r w:rsidR="00375AE4">
        <w:t>MOaPS</w:t>
      </w:r>
      <w:r>
        <w:t>.</w:t>
      </w:r>
    </w:p>
    <w:p w14:paraId="7A5CCDBB" w14:textId="77777777" w:rsidR="00563BC8" w:rsidRDefault="00963518">
      <w:pPr>
        <w:pStyle w:val="Nadpis4"/>
      </w:pPr>
      <w:r>
        <w:t>Poistné a príspevok do</w:t>
      </w:r>
      <w:r>
        <w:rPr>
          <w:spacing w:val="-2"/>
        </w:rPr>
        <w:t xml:space="preserve"> poisťovní</w:t>
      </w:r>
    </w:p>
    <w:p w14:paraId="554D7D30" w14:textId="77777777" w:rsidR="00563BC8" w:rsidRDefault="00963518">
      <w:pPr>
        <w:pStyle w:val="Zkladntext"/>
        <w:ind w:left="1"/>
        <w:jc w:val="both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3"/>
        </w:rPr>
        <w:t xml:space="preserve"> </w:t>
      </w:r>
      <w:r>
        <w:rPr>
          <w:spacing w:val="-2"/>
        </w:rPr>
        <w:t>výdavkov</w:t>
      </w:r>
    </w:p>
    <w:p w14:paraId="18C876D4" w14:textId="77777777" w:rsidR="00563BC8" w:rsidRDefault="00357BF9">
      <w:pPr>
        <w:pStyle w:val="Zkladntext"/>
        <w:ind w:left="1"/>
        <w:jc w:val="both"/>
      </w:pPr>
      <w:r>
        <w:t>58 594</w:t>
      </w:r>
      <w:r>
        <w:rPr>
          <w:spacing w:val="-8"/>
        </w:rPr>
        <w:t xml:space="preserve"> </w:t>
      </w:r>
      <w:r>
        <w:t>EUR</w:t>
      </w:r>
      <w:r>
        <w:rPr>
          <w:spacing w:val="-8"/>
        </w:rPr>
        <w:t xml:space="preserve"> </w:t>
      </w:r>
      <w:r>
        <w:t>bolo</w:t>
      </w:r>
      <w:r>
        <w:rPr>
          <w:spacing w:val="-9"/>
        </w:rPr>
        <w:t xml:space="preserve"> </w:t>
      </w:r>
      <w:r>
        <w:t>skutočne</w:t>
      </w:r>
      <w:r>
        <w:rPr>
          <w:spacing w:val="-8"/>
        </w:rPr>
        <w:t xml:space="preserve"> </w:t>
      </w:r>
      <w:r>
        <w:t>čerpané</w:t>
      </w:r>
      <w:r>
        <w:rPr>
          <w:spacing w:val="-1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31.12.2025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6"/>
        </w:rPr>
        <w:t xml:space="preserve"> </w:t>
      </w:r>
      <w:r>
        <w:t>47 863,26</w:t>
      </w:r>
      <w:r>
        <w:rPr>
          <w:spacing w:val="-9"/>
        </w:rPr>
        <w:t xml:space="preserve"> </w:t>
      </w:r>
      <w:r>
        <w:t>EUR,</w:t>
      </w:r>
      <w:r>
        <w:rPr>
          <w:spacing w:val="-5"/>
        </w:rPr>
        <w:t xml:space="preserve"> </w:t>
      </w:r>
      <w:r>
        <w:t>čo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8</w:t>
      </w:r>
      <w:r w:rsidR="00375AE4">
        <w:t>1</w:t>
      </w:r>
      <w:r>
        <w:t>,</w:t>
      </w:r>
      <w:r w:rsidR="00375AE4">
        <w:t>68</w:t>
      </w:r>
      <w:r>
        <w:rPr>
          <w:spacing w:val="45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rPr>
          <w:spacing w:val="-2"/>
        </w:rPr>
        <w:t>čerpanie.</w:t>
      </w:r>
    </w:p>
    <w:p w14:paraId="5D835511" w14:textId="77777777" w:rsidR="00563BC8" w:rsidRDefault="00963518">
      <w:pPr>
        <w:pStyle w:val="Nadpis4"/>
      </w:pPr>
      <w:r>
        <w:t xml:space="preserve">Tovary a ďalšie </w:t>
      </w:r>
      <w:r>
        <w:rPr>
          <w:spacing w:val="-2"/>
        </w:rPr>
        <w:t>služby</w:t>
      </w:r>
    </w:p>
    <w:p w14:paraId="126353E8" w14:textId="77777777" w:rsidR="00563BC8" w:rsidRDefault="00963518">
      <w:pPr>
        <w:pStyle w:val="Zkladntext"/>
        <w:ind w:left="1" w:right="704"/>
        <w:jc w:val="both"/>
      </w:pPr>
      <w:r>
        <w:t>Z</w:t>
      </w:r>
      <w:r>
        <w:rPr>
          <w:spacing w:val="-1"/>
        </w:rPr>
        <w:t xml:space="preserve"> </w:t>
      </w:r>
      <w:r>
        <w:t xml:space="preserve">rozpočtovaných výdavkov </w:t>
      </w:r>
      <w:r w:rsidR="00357BF9">
        <w:t>91 683,20</w:t>
      </w:r>
      <w:r>
        <w:t xml:space="preserve"> EUR bolo skutočne čerpané k</w:t>
      </w:r>
      <w:r>
        <w:rPr>
          <w:spacing w:val="-1"/>
        </w:rPr>
        <w:t xml:space="preserve"> </w:t>
      </w:r>
      <w:r>
        <w:t>31.12.202</w:t>
      </w:r>
      <w:r w:rsidR="00357BF9">
        <w:t>5</w:t>
      </w:r>
      <w:r>
        <w:t xml:space="preserve"> v</w:t>
      </w:r>
      <w:r>
        <w:rPr>
          <w:spacing w:val="-1"/>
        </w:rPr>
        <w:t xml:space="preserve"> </w:t>
      </w:r>
      <w:r>
        <w:t xml:space="preserve">sume </w:t>
      </w:r>
      <w:r w:rsidR="00357BF9">
        <w:t>83</w:t>
      </w:r>
      <w:r w:rsidR="00357BF9">
        <w:rPr>
          <w:spacing w:val="-1"/>
        </w:rPr>
        <w:t> </w:t>
      </w:r>
      <w:r>
        <w:t>0</w:t>
      </w:r>
      <w:r w:rsidR="00357BF9">
        <w:t>54,27</w:t>
      </w:r>
      <w:r>
        <w:t xml:space="preserve"> EUR,</w:t>
      </w:r>
      <w:r>
        <w:rPr>
          <w:spacing w:val="-10"/>
        </w:rPr>
        <w:t xml:space="preserve"> </w:t>
      </w:r>
      <w:r>
        <w:t>čo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9</w:t>
      </w:r>
      <w:r w:rsidR="00375AE4">
        <w:t>0</w:t>
      </w:r>
      <w:r>
        <w:t>,</w:t>
      </w:r>
      <w:r w:rsidR="00375AE4">
        <w:t>5</w:t>
      </w:r>
      <w:r>
        <w:t>8</w:t>
      </w:r>
      <w:r>
        <w:rPr>
          <w:spacing w:val="-10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čerpanie.</w:t>
      </w:r>
      <w:r>
        <w:rPr>
          <w:spacing w:val="-7"/>
        </w:rPr>
        <w:t xml:space="preserve"> </w:t>
      </w:r>
      <w:r>
        <w:t>Ide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prevádzkové</w:t>
      </w:r>
      <w:r>
        <w:rPr>
          <w:spacing w:val="-10"/>
        </w:rPr>
        <w:t xml:space="preserve"> </w:t>
      </w:r>
      <w:r>
        <w:t>výdavky</w:t>
      </w:r>
      <w:r>
        <w:rPr>
          <w:spacing w:val="-10"/>
        </w:rPr>
        <w:t xml:space="preserve"> </w:t>
      </w:r>
      <w:r>
        <w:t>všetkých</w:t>
      </w:r>
      <w:r>
        <w:rPr>
          <w:spacing w:val="-7"/>
        </w:rPr>
        <w:t xml:space="preserve"> </w:t>
      </w:r>
      <w:r>
        <w:t>stredísk</w:t>
      </w:r>
      <w:r>
        <w:rPr>
          <w:spacing w:val="-7"/>
        </w:rPr>
        <w:t xml:space="preserve"> </w:t>
      </w:r>
      <w:r>
        <w:t>OcÚ,</w:t>
      </w:r>
      <w:r>
        <w:rPr>
          <w:spacing w:val="-7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sú</w:t>
      </w:r>
      <w:r>
        <w:rPr>
          <w:spacing w:val="-7"/>
        </w:rPr>
        <w:t xml:space="preserve"> </w:t>
      </w:r>
      <w:r>
        <w:t>cestovné náhrady,</w:t>
      </w:r>
      <w:r>
        <w:rPr>
          <w:spacing w:val="40"/>
        </w:rPr>
        <w:t xml:space="preserve"> </w:t>
      </w:r>
      <w:r>
        <w:t>energie,</w:t>
      </w:r>
      <w:r>
        <w:rPr>
          <w:spacing w:val="40"/>
        </w:rPr>
        <w:t xml:space="preserve"> </w:t>
      </w:r>
      <w:r>
        <w:t>materiál,</w:t>
      </w:r>
      <w:r>
        <w:rPr>
          <w:spacing w:val="40"/>
        </w:rPr>
        <w:t xml:space="preserve">  </w:t>
      </w:r>
      <w:r>
        <w:t>rutinná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štandardná</w:t>
      </w:r>
      <w:r>
        <w:rPr>
          <w:spacing w:val="40"/>
        </w:rPr>
        <w:t xml:space="preserve"> </w:t>
      </w:r>
      <w:r>
        <w:t>údržba,</w:t>
      </w:r>
      <w:r>
        <w:rPr>
          <w:spacing w:val="40"/>
        </w:rPr>
        <w:t xml:space="preserve"> </w:t>
      </w:r>
      <w:r>
        <w:t>nájomné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nájom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ostatné</w:t>
      </w:r>
      <w:r>
        <w:rPr>
          <w:spacing w:val="40"/>
        </w:rPr>
        <w:t xml:space="preserve"> </w:t>
      </w:r>
      <w:r>
        <w:t>tovary a služby.</w:t>
      </w:r>
    </w:p>
    <w:p w14:paraId="07969FE2" w14:textId="77777777" w:rsidR="00563BC8" w:rsidRDefault="00963518">
      <w:pPr>
        <w:pStyle w:val="Nadpis4"/>
      </w:pPr>
      <w:r>
        <w:t xml:space="preserve">Bežné </w:t>
      </w:r>
      <w:r>
        <w:rPr>
          <w:spacing w:val="-2"/>
        </w:rPr>
        <w:t>transfery</w:t>
      </w:r>
    </w:p>
    <w:p w14:paraId="38806836" w14:textId="77777777" w:rsidR="00563BC8" w:rsidRDefault="00963518">
      <w:pPr>
        <w:pStyle w:val="Zkladntext"/>
        <w:ind w:left="1" w:right="705"/>
        <w:jc w:val="both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5"/>
        </w:rPr>
        <w:t xml:space="preserve"> </w:t>
      </w:r>
      <w:r>
        <w:t>výdavkov</w:t>
      </w:r>
      <w:r>
        <w:rPr>
          <w:spacing w:val="-3"/>
        </w:rPr>
        <w:t xml:space="preserve"> </w:t>
      </w:r>
      <w:r w:rsidR="00357BF9">
        <w:rPr>
          <w:spacing w:val="-3"/>
        </w:rPr>
        <w:t>16 973</w:t>
      </w:r>
      <w:r>
        <w:rPr>
          <w:spacing w:val="40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bolo</w:t>
      </w:r>
      <w:r>
        <w:rPr>
          <w:spacing w:val="-3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>čerpané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31.12.202</w:t>
      </w:r>
      <w:r w:rsidR="00357BF9">
        <w:t>5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sume</w:t>
      </w:r>
      <w:r>
        <w:rPr>
          <w:spacing w:val="-3"/>
        </w:rPr>
        <w:t xml:space="preserve"> </w:t>
      </w:r>
      <w:r w:rsidR="00357BF9">
        <w:rPr>
          <w:spacing w:val="-3"/>
        </w:rPr>
        <w:t>16 973,33</w:t>
      </w:r>
      <w:r>
        <w:t xml:space="preserve"> EUR, čo je </w:t>
      </w:r>
      <w:r w:rsidR="00375AE4">
        <w:t>100</w:t>
      </w:r>
      <w:r>
        <w:t>.</w:t>
      </w:r>
      <w:r>
        <w:rPr>
          <w:spacing w:val="80"/>
        </w:rPr>
        <w:t xml:space="preserve"> </w:t>
      </w:r>
      <w:r>
        <w:t xml:space="preserve">Nevyčerpané bežné transfery vo výške </w:t>
      </w:r>
      <w:r w:rsidR="00375AE4">
        <w:t>481,60</w:t>
      </w:r>
      <w:r>
        <w:t xml:space="preserve"> Eur boli presunuté do roku 202</w:t>
      </w:r>
      <w:r w:rsidR="00357BF9">
        <w:t>6</w:t>
      </w:r>
      <w:r>
        <w:t>, v roku 202</w:t>
      </w:r>
      <w:r w:rsidR="00357BF9">
        <w:t>6</w:t>
      </w:r>
      <w:r>
        <w:t xml:space="preserve"> boli vrátené na UPSVa R poďla pokynov .</w:t>
      </w:r>
    </w:p>
    <w:p w14:paraId="312AA18E" w14:textId="77777777" w:rsidR="00563BC8" w:rsidRDefault="00563BC8">
      <w:pPr>
        <w:pStyle w:val="Zkladntext"/>
      </w:pPr>
    </w:p>
    <w:p w14:paraId="4B84986E" w14:textId="77777777" w:rsidR="00563BC8" w:rsidRDefault="00963518">
      <w:pPr>
        <w:pStyle w:val="Nadpis4"/>
        <w:ind w:right="705"/>
      </w:pPr>
      <w:r>
        <w:t>Splácanie úrokov a</w:t>
      </w:r>
      <w:r>
        <w:rPr>
          <w:spacing w:val="-2"/>
        </w:rPr>
        <w:t xml:space="preserve"> </w:t>
      </w:r>
      <w:r>
        <w:t>ostatné platby súvisiace s</w:t>
      </w:r>
      <w:r>
        <w:rPr>
          <w:spacing w:val="-2"/>
        </w:rPr>
        <w:t xml:space="preserve"> </w:t>
      </w:r>
      <w:r>
        <w:t>úvermi, pôžičkami a</w:t>
      </w:r>
      <w:r>
        <w:rPr>
          <w:spacing w:val="-2"/>
        </w:rPr>
        <w:t xml:space="preserve"> </w:t>
      </w:r>
      <w:r>
        <w:t xml:space="preserve">návratnými finančnými </w:t>
      </w:r>
      <w:r>
        <w:rPr>
          <w:spacing w:val="-2"/>
        </w:rPr>
        <w:t>výpomocami</w:t>
      </w:r>
    </w:p>
    <w:p w14:paraId="38D8979E" w14:textId="77777777" w:rsidR="00563BC8" w:rsidRPr="003D0E59" w:rsidRDefault="00963518">
      <w:pPr>
        <w:pStyle w:val="Zkladntext"/>
        <w:ind w:left="1" w:right="706"/>
        <w:jc w:val="both"/>
        <w:rPr>
          <w:color w:val="000000" w:themeColor="text1"/>
        </w:rPr>
      </w:pPr>
      <w:r w:rsidRPr="003D0E59">
        <w:rPr>
          <w:color w:val="000000" w:themeColor="text1"/>
        </w:rPr>
        <w:t>Z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rozpočtovaných</w:t>
      </w:r>
      <w:r w:rsidRPr="003D0E59">
        <w:rPr>
          <w:color w:val="000000" w:themeColor="text1"/>
          <w:spacing w:val="-6"/>
        </w:rPr>
        <w:t xml:space="preserve"> </w:t>
      </w:r>
      <w:r w:rsidRPr="003D0E59">
        <w:rPr>
          <w:color w:val="000000" w:themeColor="text1"/>
        </w:rPr>
        <w:t>výdavkov</w:t>
      </w:r>
      <w:r w:rsidRPr="003D0E59">
        <w:rPr>
          <w:color w:val="000000" w:themeColor="text1"/>
          <w:spacing w:val="-3"/>
        </w:rPr>
        <w:t xml:space="preserve"> </w:t>
      </w:r>
      <w:r w:rsidR="007B2DC0" w:rsidRPr="003D0E59">
        <w:rPr>
          <w:color w:val="000000" w:themeColor="text1"/>
        </w:rPr>
        <w:t>325</w:t>
      </w:r>
      <w:r w:rsidRPr="003D0E59">
        <w:rPr>
          <w:color w:val="000000" w:themeColor="text1"/>
          <w:spacing w:val="40"/>
        </w:rPr>
        <w:t xml:space="preserve"> </w:t>
      </w:r>
      <w:r w:rsidRPr="003D0E59">
        <w:rPr>
          <w:color w:val="000000" w:themeColor="text1"/>
        </w:rPr>
        <w:t>EUR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bolo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skutočne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čerpané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k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31.12.202</w:t>
      </w:r>
      <w:r w:rsidR="007B2DC0" w:rsidRPr="003D0E59">
        <w:rPr>
          <w:color w:val="000000" w:themeColor="text1"/>
        </w:rPr>
        <w:t>5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v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>sume</w:t>
      </w:r>
      <w:r w:rsidRPr="003D0E59">
        <w:rPr>
          <w:color w:val="000000" w:themeColor="text1"/>
          <w:spacing w:val="-3"/>
        </w:rPr>
        <w:t xml:space="preserve"> </w:t>
      </w:r>
      <w:r w:rsidR="003D0E59" w:rsidRPr="003D0E59">
        <w:rPr>
          <w:color w:val="000000" w:themeColor="text1"/>
          <w:spacing w:val="-3"/>
        </w:rPr>
        <w:t>324,52</w:t>
      </w:r>
      <w:r w:rsidRPr="003D0E59">
        <w:rPr>
          <w:color w:val="000000" w:themeColor="text1"/>
          <w:spacing w:val="-3"/>
        </w:rPr>
        <w:t xml:space="preserve"> </w:t>
      </w:r>
      <w:r w:rsidRPr="003D0E59">
        <w:rPr>
          <w:color w:val="000000" w:themeColor="text1"/>
        </w:rPr>
        <w:t xml:space="preserve">EUR, čo predstavuje </w:t>
      </w:r>
      <w:r w:rsidR="003D0E59" w:rsidRPr="003D0E59">
        <w:rPr>
          <w:color w:val="000000" w:themeColor="text1"/>
        </w:rPr>
        <w:t>100</w:t>
      </w:r>
      <w:r w:rsidRPr="003D0E59">
        <w:rPr>
          <w:color w:val="000000" w:themeColor="text1"/>
        </w:rPr>
        <w:t xml:space="preserve"> % čerpanie</w:t>
      </w:r>
    </w:p>
    <w:p w14:paraId="683D5233" w14:textId="77777777" w:rsidR="00563BC8" w:rsidRDefault="00563BC8">
      <w:pPr>
        <w:pStyle w:val="Zkladntext"/>
      </w:pPr>
    </w:p>
    <w:p w14:paraId="13876B83" w14:textId="77777777" w:rsidR="00563BC8" w:rsidRDefault="00963518">
      <w:pPr>
        <w:pStyle w:val="Nadpis4"/>
        <w:numPr>
          <w:ilvl w:val="1"/>
          <w:numId w:val="10"/>
        </w:numPr>
        <w:tabs>
          <w:tab w:val="left" w:pos="284"/>
        </w:tabs>
        <w:spacing w:before="1"/>
        <w:ind w:hanging="283"/>
      </w:pPr>
      <w:r>
        <w:t>Kapitálové</w:t>
      </w:r>
      <w:r>
        <w:rPr>
          <w:spacing w:val="-2"/>
        </w:rPr>
        <w:t xml:space="preserve"> výdavky</w:t>
      </w:r>
    </w:p>
    <w:p w14:paraId="4D34332A" w14:textId="77777777" w:rsidR="00563BC8" w:rsidRDefault="00563BC8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75CF283C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669BC366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00A4048A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2F4EC580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7BFB8F26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7CAF8D5D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5F233DCF" w14:textId="77777777">
        <w:trPr>
          <w:trHeight w:val="275"/>
        </w:trPr>
        <w:tc>
          <w:tcPr>
            <w:tcW w:w="2249" w:type="dxa"/>
          </w:tcPr>
          <w:p w14:paraId="274784F4" w14:textId="77777777" w:rsidR="00563BC8" w:rsidRDefault="00357BF9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14 611</w:t>
            </w:r>
          </w:p>
        </w:tc>
        <w:tc>
          <w:tcPr>
            <w:tcW w:w="2374" w:type="dxa"/>
          </w:tcPr>
          <w:p w14:paraId="7DC4418E" w14:textId="77777777" w:rsidR="00563BC8" w:rsidRDefault="00357BF9">
            <w:pPr>
              <w:pStyle w:val="TableParagraph"/>
              <w:spacing w:line="256" w:lineRule="exact"/>
              <w:ind w:left="1305"/>
              <w:rPr>
                <w:sz w:val="24"/>
              </w:rPr>
            </w:pPr>
            <w:r>
              <w:rPr>
                <w:sz w:val="24"/>
              </w:rPr>
              <w:t>30 283</w:t>
            </w:r>
          </w:p>
        </w:tc>
        <w:tc>
          <w:tcPr>
            <w:tcW w:w="2364" w:type="dxa"/>
          </w:tcPr>
          <w:p w14:paraId="6D13D846" w14:textId="77777777" w:rsidR="00563BC8" w:rsidRDefault="00357BF9">
            <w:pPr>
              <w:pStyle w:val="TableParagraph"/>
              <w:spacing w:line="256" w:lineRule="exact"/>
              <w:ind w:left="1295"/>
              <w:rPr>
                <w:sz w:val="24"/>
              </w:rPr>
            </w:pPr>
            <w:r>
              <w:rPr>
                <w:sz w:val="24"/>
              </w:rPr>
              <w:t>30 283</w:t>
            </w:r>
          </w:p>
        </w:tc>
        <w:tc>
          <w:tcPr>
            <w:tcW w:w="2249" w:type="dxa"/>
          </w:tcPr>
          <w:p w14:paraId="2D5CE0A7" w14:textId="1B7477F3" w:rsidR="00563BC8" w:rsidRDefault="00A6517B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</w:tr>
    </w:tbl>
    <w:p w14:paraId="6607118D" w14:textId="77777777" w:rsidR="00563BC8" w:rsidRDefault="00963518">
      <w:pPr>
        <w:pStyle w:val="Zkladntext"/>
        <w:spacing w:before="275"/>
        <w:ind w:left="1" w:right="810" w:firstLine="60"/>
        <w:jc w:val="both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6"/>
        </w:rPr>
        <w:t xml:space="preserve"> </w:t>
      </w:r>
      <w:r>
        <w:t>kapitálových</w:t>
      </w:r>
      <w:r>
        <w:rPr>
          <w:spacing w:val="-6"/>
        </w:rPr>
        <w:t xml:space="preserve"> </w:t>
      </w:r>
      <w:r>
        <w:t>výdavkov</w:t>
      </w:r>
      <w:r>
        <w:rPr>
          <w:spacing w:val="-3"/>
        </w:rPr>
        <w:t xml:space="preserve"> </w:t>
      </w:r>
      <w:r w:rsidR="007D6ADD">
        <w:rPr>
          <w:spacing w:val="-3"/>
        </w:rPr>
        <w:t>30 283</w:t>
      </w:r>
      <w:r>
        <w:rPr>
          <w:spacing w:val="-3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t>bolo</w:t>
      </w:r>
      <w:r>
        <w:rPr>
          <w:spacing w:val="-1"/>
        </w:rPr>
        <w:t xml:space="preserve"> </w:t>
      </w:r>
      <w:r>
        <w:t>skutočne</w:t>
      </w:r>
      <w:r>
        <w:rPr>
          <w:spacing w:val="-6"/>
        </w:rPr>
        <w:t xml:space="preserve"> </w:t>
      </w:r>
      <w:r>
        <w:t>čerpané</w:t>
      </w:r>
      <w:r>
        <w:rPr>
          <w:spacing w:val="4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31.12.202</w:t>
      </w:r>
      <w:r w:rsidR="007D6ADD">
        <w:t>5</w:t>
      </w:r>
      <w:r>
        <w:t xml:space="preserve"> v sume </w:t>
      </w:r>
      <w:r w:rsidR="007D6ADD">
        <w:t>30 283</w:t>
      </w:r>
      <w:r>
        <w:t xml:space="preserve"> EUR, čo predstavuje</w:t>
      </w:r>
      <w:r>
        <w:rPr>
          <w:spacing w:val="40"/>
        </w:rPr>
        <w:t xml:space="preserve"> </w:t>
      </w:r>
      <w:r w:rsidR="00375AE4">
        <w:rPr>
          <w:spacing w:val="40"/>
        </w:rPr>
        <w:t>100</w:t>
      </w:r>
      <w:r>
        <w:t xml:space="preserve"> % čerpanie.</w:t>
      </w:r>
    </w:p>
    <w:p w14:paraId="383948E2" w14:textId="77777777" w:rsidR="00563BC8" w:rsidRDefault="00563BC8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78"/>
        <w:gridCol w:w="1855"/>
        <w:gridCol w:w="1737"/>
        <w:gridCol w:w="2075"/>
      </w:tblGrid>
      <w:tr w:rsidR="00563BC8" w14:paraId="20F72A36" w14:textId="77777777">
        <w:trPr>
          <w:trHeight w:val="690"/>
        </w:trPr>
        <w:tc>
          <w:tcPr>
            <w:tcW w:w="2088" w:type="dxa"/>
            <w:shd w:val="clear" w:color="auto" w:fill="D8D8D8"/>
          </w:tcPr>
          <w:p w14:paraId="08ADC6D8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0DB1FD8D" w14:textId="77777777" w:rsidR="00563BC8" w:rsidRDefault="00963518">
            <w:pPr>
              <w:pStyle w:val="TableParagraph"/>
              <w:ind w:left="152" w:right="141"/>
              <w:jc w:val="center"/>
              <w:rPr>
                <w:sz w:val="20"/>
              </w:rPr>
            </w:pPr>
            <w:r>
              <w:rPr>
                <w:sz w:val="20"/>
              </w:rPr>
              <w:t>Funkčná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klasifikácia</w:t>
            </w:r>
          </w:p>
        </w:tc>
        <w:tc>
          <w:tcPr>
            <w:tcW w:w="1478" w:type="dxa"/>
            <w:shd w:val="clear" w:color="auto" w:fill="D8D8D8"/>
          </w:tcPr>
          <w:p w14:paraId="0058BCBB" w14:textId="77777777" w:rsidR="00563BC8" w:rsidRDefault="00963518">
            <w:pPr>
              <w:pStyle w:val="TableParagraph"/>
              <w:ind w:left="393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1855" w:type="dxa"/>
            <w:shd w:val="clear" w:color="auto" w:fill="D8D8D8"/>
          </w:tcPr>
          <w:p w14:paraId="674CEF61" w14:textId="77777777" w:rsidR="00563BC8" w:rsidRDefault="00963518">
            <w:pPr>
              <w:pStyle w:val="TableParagraph"/>
              <w:ind w:left="132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1737" w:type="dxa"/>
            <w:shd w:val="clear" w:color="auto" w:fill="D8D8D8"/>
          </w:tcPr>
          <w:p w14:paraId="0D8844D8" w14:textId="77777777" w:rsidR="00563BC8" w:rsidRDefault="00963518">
            <w:pPr>
              <w:pStyle w:val="TableParagraph"/>
              <w:ind w:left="110" w:right="93" w:firstLine="3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čerpanie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výdavkov</w:t>
            </w:r>
          </w:p>
        </w:tc>
        <w:tc>
          <w:tcPr>
            <w:tcW w:w="2075" w:type="dxa"/>
            <w:shd w:val="clear" w:color="auto" w:fill="D8D8D8"/>
          </w:tcPr>
          <w:p w14:paraId="3FC5C3D9" w14:textId="77777777" w:rsidR="00563BC8" w:rsidRDefault="00963518">
            <w:pPr>
              <w:pStyle w:val="TableParagraph"/>
              <w:spacing w:line="230" w:lineRule="atLeast"/>
              <w:ind w:left="161" w:right="14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čerpania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výdavkov k rozpočtu po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228DEE27" w14:textId="77777777">
        <w:trPr>
          <w:trHeight w:val="275"/>
        </w:trPr>
        <w:tc>
          <w:tcPr>
            <w:tcW w:w="2088" w:type="dxa"/>
          </w:tcPr>
          <w:p w14:paraId="451B0CF1" w14:textId="77777777" w:rsidR="00563BC8" w:rsidRDefault="00963518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78" w:type="dxa"/>
          </w:tcPr>
          <w:p w14:paraId="39CC63A6" w14:textId="77777777" w:rsidR="00563BC8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9 633</w:t>
            </w:r>
          </w:p>
        </w:tc>
        <w:tc>
          <w:tcPr>
            <w:tcW w:w="1855" w:type="dxa"/>
          </w:tcPr>
          <w:p w14:paraId="7117B8EF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633</w:t>
            </w:r>
          </w:p>
        </w:tc>
        <w:tc>
          <w:tcPr>
            <w:tcW w:w="1737" w:type="dxa"/>
          </w:tcPr>
          <w:p w14:paraId="361E9CAA" w14:textId="77777777" w:rsidR="00563BC8" w:rsidRDefault="007D6ADD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9 633</w:t>
            </w:r>
          </w:p>
        </w:tc>
        <w:tc>
          <w:tcPr>
            <w:tcW w:w="2075" w:type="dxa"/>
          </w:tcPr>
          <w:p w14:paraId="4F6CF8B4" w14:textId="77777777" w:rsidR="00563BC8" w:rsidRDefault="007D6ADD" w:rsidP="00375AE4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63BC8" w14:paraId="549F371B" w14:textId="77777777">
        <w:trPr>
          <w:trHeight w:val="275"/>
        </w:trPr>
        <w:tc>
          <w:tcPr>
            <w:tcW w:w="2088" w:type="dxa"/>
          </w:tcPr>
          <w:p w14:paraId="39F62310" w14:textId="77777777" w:rsidR="00563BC8" w:rsidRDefault="00963518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78" w:type="dxa"/>
          </w:tcPr>
          <w:p w14:paraId="32ABEEEF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5" w:type="dxa"/>
          </w:tcPr>
          <w:p w14:paraId="08FA23AA" w14:textId="77777777" w:rsidR="00563BC8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13 000</w:t>
            </w:r>
          </w:p>
        </w:tc>
        <w:tc>
          <w:tcPr>
            <w:tcW w:w="1737" w:type="dxa"/>
          </w:tcPr>
          <w:p w14:paraId="7F36E641" w14:textId="77777777" w:rsidR="00563BC8" w:rsidRDefault="007D6ADD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13 000</w:t>
            </w:r>
          </w:p>
        </w:tc>
        <w:tc>
          <w:tcPr>
            <w:tcW w:w="2075" w:type="dxa"/>
          </w:tcPr>
          <w:p w14:paraId="782C3FF9" w14:textId="77777777" w:rsidR="00563BC8" w:rsidRDefault="007D6ADD" w:rsidP="00375AE4">
            <w:pPr>
              <w:pStyle w:val="TableParagraph"/>
              <w:spacing w:line="256" w:lineRule="exact"/>
              <w:ind w:left="130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D6ADD" w14:paraId="208C97A7" w14:textId="77777777">
        <w:trPr>
          <w:trHeight w:val="275"/>
        </w:trPr>
        <w:tc>
          <w:tcPr>
            <w:tcW w:w="2088" w:type="dxa"/>
          </w:tcPr>
          <w:p w14:paraId="7B11E630" w14:textId="77777777" w:rsidR="007D6ADD" w:rsidRDefault="007D6ADD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01 110</w:t>
            </w:r>
          </w:p>
        </w:tc>
        <w:tc>
          <w:tcPr>
            <w:tcW w:w="1478" w:type="dxa"/>
          </w:tcPr>
          <w:p w14:paraId="78B8C867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5" w:type="dxa"/>
          </w:tcPr>
          <w:p w14:paraId="63ED191E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1 472</w:t>
            </w:r>
          </w:p>
        </w:tc>
        <w:tc>
          <w:tcPr>
            <w:tcW w:w="1737" w:type="dxa"/>
          </w:tcPr>
          <w:p w14:paraId="19E97DED" w14:textId="77777777" w:rsidR="007D6ADD" w:rsidRDefault="007D6ADD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1 472</w:t>
            </w:r>
          </w:p>
        </w:tc>
        <w:tc>
          <w:tcPr>
            <w:tcW w:w="2075" w:type="dxa"/>
          </w:tcPr>
          <w:p w14:paraId="2D90A166" w14:textId="77777777" w:rsidR="007D6ADD" w:rsidRDefault="007D6ADD" w:rsidP="00375AE4">
            <w:pPr>
              <w:pStyle w:val="TableParagraph"/>
              <w:spacing w:line="256" w:lineRule="exact"/>
              <w:ind w:left="130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D6ADD" w14:paraId="468A047D" w14:textId="77777777">
        <w:trPr>
          <w:trHeight w:val="275"/>
        </w:trPr>
        <w:tc>
          <w:tcPr>
            <w:tcW w:w="2088" w:type="dxa"/>
          </w:tcPr>
          <w:p w14:paraId="4CA2B417" w14:textId="77777777" w:rsidR="007D6ADD" w:rsidRDefault="007D6ADD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01 110</w:t>
            </w:r>
          </w:p>
        </w:tc>
        <w:tc>
          <w:tcPr>
            <w:tcW w:w="1478" w:type="dxa"/>
          </w:tcPr>
          <w:p w14:paraId="18E3A8B4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5" w:type="dxa"/>
          </w:tcPr>
          <w:p w14:paraId="70CBCCC4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737" w:type="dxa"/>
          </w:tcPr>
          <w:p w14:paraId="557B7110" w14:textId="77777777" w:rsidR="007D6ADD" w:rsidRDefault="007D6ADD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075" w:type="dxa"/>
          </w:tcPr>
          <w:p w14:paraId="7BAD685F" w14:textId="77777777" w:rsidR="007D6ADD" w:rsidRDefault="007D6ADD" w:rsidP="00375AE4">
            <w:pPr>
              <w:pStyle w:val="TableParagraph"/>
              <w:spacing w:line="256" w:lineRule="exact"/>
              <w:ind w:left="130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D6ADD" w14:paraId="08F6EDA8" w14:textId="77777777">
        <w:trPr>
          <w:trHeight w:val="275"/>
        </w:trPr>
        <w:tc>
          <w:tcPr>
            <w:tcW w:w="2088" w:type="dxa"/>
          </w:tcPr>
          <w:p w14:paraId="37DB128B" w14:textId="77777777" w:rsidR="007D6ADD" w:rsidRDefault="007D6ADD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01 110</w:t>
            </w:r>
          </w:p>
        </w:tc>
        <w:tc>
          <w:tcPr>
            <w:tcW w:w="1478" w:type="dxa"/>
          </w:tcPr>
          <w:p w14:paraId="6A631DE2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5" w:type="dxa"/>
          </w:tcPr>
          <w:p w14:paraId="777E5A90" w14:textId="77777777" w:rsidR="007D6ADD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37" w:type="dxa"/>
          </w:tcPr>
          <w:p w14:paraId="456542FE" w14:textId="77777777" w:rsidR="007D6ADD" w:rsidRDefault="007D6ADD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075" w:type="dxa"/>
          </w:tcPr>
          <w:p w14:paraId="58C7EDB4" w14:textId="77777777" w:rsidR="007D6ADD" w:rsidRDefault="007D6ADD" w:rsidP="00375AE4">
            <w:pPr>
              <w:pStyle w:val="TableParagraph"/>
              <w:spacing w:line="256" w:lineRule="exact"/>
              <w:ind w:left="130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63BC8" w14:paraId="0D114D05" w14:textId="77777777">
        <w:trPr>
          <w:trHeight w:val="275"/>
        </w:trPr>
        <w:tc>
          <w:tcPr>
            <w:tcW w:w="2088" w:type="dxa"/>
          </w:tcPr>
          <w:p w14:paraId="040802A7" w14:textId="77777777" w:rsidR="00563BC8" w:rsidRDefault="005D1B06" w:rsidP="005D1B06">
            <w:pPr>
              <w:pStyle w:val="TableParagraph"/>
              <w:spacing w:line="256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 xml:space="preserve">          09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78" w:type="dxa"/>
          </w:tcPr>
          <w:p w14:paraId="425A721F" w14:textId="77777777" w:rsidR="00563BC8" w:rsidRDefault="007D6ADD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4 978</w:t>
            </w:r>
          </w:p>
        </w:tc>
        <w:tc>
          <w:tcPr>
            <w:tcW w:w="1855" w:type="dxa"/>
          </w:tcPr>
          <w:p w14:paraId="22D8E49B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978</w:t>
            </w:r>
          </w:p>
        </w:tc>
        <w:tc>
          <w:tcPr>
            <w:tcW w:w="1737" w:type="dxa"/>
          </w:tcPr>
          <w:p w14:paraId="75C6E3E0" w14:textId="77777777" w:rsidR="00563BC8" w:rsidRDefault="007D6ADD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4 978</w:t>
            </w:r>
          </w:p>
        </w:tc>
        <w:tc>
          <w:tcPr>
            <w:tcW w:w="2075" w:type="dxa"/>
          </w:tcPr>
          <w:p w14:paraId="6A20F2D9" w14:textId="77777777" w:rsidR="00563BC8" w:rsidRDefault="007D6ADD" w:rsidP="00375AE4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6BC478A7" w14:textId="77777777" w:rsidR="004B2058" w:rsidRDefault="004B2058" w:rsidP="004B2058">
      <w:pPr>
        <w:pStyle w:val="Nadpis4"/>
        <w:tabs>
          <w:tab w:val="left" w:pos="284"/>
        </w:tabs>
        <w:spacing w:before="60"/>
        <w:ind w:left="284"/>
      </w:pPr>
    </w:p>
    <w:p w14:paraId="6B559594" w14:textId="77777777" w:rsidR="00563BC8" w:rsidRDefault="00963518">
      <w:pPr>
        <w:pStyle w:val="Nadpis4"/>
        <w:numPr>
          <w:ilvl w:val="1"/>
          <w:numId w:val="10"/>
        </w:numPr>
        <w:tabs>
          <w:tab w:val="left" w:pos="284"/>
        </w:tabs>
        <w:spacing w:before="60"/>
        <w:ind w:hanging="283"/>
      </w:pPr>
      <w:r>
        <w:t>Výdavkové</w:t>
      </w:r>
      <w:r>
        <w:rPr>
          <w:spacing w:val="-2"/>
        </w:rPr>
        <w:t xml:space="preserve"> </w:t>
      </w:r>
      <w:r>
        <w:t>finančné</w:t>
      </w:r>
      <w:r>
        <w:rPr>
          <w:spacing w:val="2"/>
        </w:rPr>
        <w:t xml:space="preserve"> </w:t>
      </w:r>
      <w:r>
        <w:rPr>
          <w:spacing w:val="-2"/>
        </w:rPr>
        <w:t>operácie</w:t>
      </w:r>
    </w:p>
    <w:p w14:paraId="4D5832CB" w14:textId="77777777" w:rsidR="00563BC8" w:rsidRDefault="00563BC8">
      <w:pPr>
        <w:pStyle w:val="Zkladntext"/>
        <w:spacing w:before="4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374"/>
        <w:gridCol w:w="2364"/>
        <w:gridCol w:w="2249"/>
      </w:tblGrid>
      <w:tr w:rsidR="00563BC8" w14:paraId="2260474C" w14:textId="77777777">
        <w:trPr>
          <w:trHeight w:val="460"/>
        </w:trPr>
        <w:tc>
          <w:tcPr>
            <w:tcW w:w="2249" w:type="dxa"/>
            <w:shd w:val="clear" w:color="auto" w:fill="D8D8D8"/>
          </w:tcPr>
          <w:p w14:paraId="4BA18277" w14:textId="77777777" w:rsidR="00563BC8" w:rsidRDefault="00963518">
            <w:pPr>
              <w:pStyle w:val="TableParagraph"/>
              <w:spacing w:line="230" w:lineRule="atLeast"/>
              <w:ind w:left="777" w:right="66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2374" w:type="dxa"/>
            <w:shd w:val="clear" w:color="auto" w:fill="D8D8D8"/>
          </w:tcPr>
          <w:p w14:paraId="0E16FE94" w14:textId="77777777" w:rsidR="00563BC8" w:rsidRDefault="00963518">
            <w:pPr>
              <w:pStyle w:val="TableParagraph"/>
              <w:spacing w:line="230" w:lineRule="atLeast"/>
              <w:ind w:left="390" w:right="228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2364" w:type="dxa"/>
            <w:shd w:val="clear" w:color="auto" w:fill="D8D8D8"/>
          </w:tcPr>
          <w:p w14:paraId="23312419" w14:textId="77777777" w:rsidR="00563BC8" w:rsidRDefault="00963518">
            <w:pPr>
              <w:pStyle w:val="TableParagraph"/>
              <w:spacing w:line="230" w:lineRule="atLeast"/>
              <w:ind w:left="544" w:right="531" w:firstLine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plnenie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príjmov</w:t>
            </w:r>
          </w:p>
        </w:tc>
        <w:tc>
          <w:tcPr>
            <w:tcW w:w="2249" w:type="dxa"/>
            <w:shd w:val="clear" w:color="auto" w:fill="D8D8D8"/>
          </w:tcPr>
          <w:p w14:paraId="2F428CA1" w14:textId="77777777" w:rsidR="00563BC8" w:rsidRDefault="00963518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príjmov</w:t>
            </w:r>
          </w:p>
          <w:p w14:paraId="2719C326" w14:textId="77777777" w:rsidR="00563BC8" w:rsidRDefault="00963518">
            <w:pPr>
              <w:pStyle w:val="TableParagraph"/>
              <w:spacing w:line="210" w:lineRule="exact"/>
              <w:ind w:left="191" w:right="133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30610EE9" w14:textId="77777777">
        <w:trPr>
          <w:trHeight w:val="277"/>
        </w:trPr>
        <w:tc>
          <w:tcPr>
            <w:tcW w:w="2249" w:type="dxa"/>
          </w:tcPr>
          <w:p w14:paraId="629BF4D1" w14:textId="77777777" w:rsidR="00563BC8" w:rsidRDefault="0096351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374" w:type="dxa"/>
          </w:tcPr>
          <w:p w14:paraId="140BD756" w14:textId="77777777" w:rsidR="00563BC8" w:rsidRDefault="009C50E6">
            <w:pPr>
              <w:pStyle w:val="TableParagraph"/>
              <w:spacing w:line="258" w:lineRule="exact"/>
              <w:ind w:left="1305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2364" w:type="dxa"/>
          </w:tcPr>
          <w:p w14:paraId="2550B6D1" w14:textId="77777777" w:rsidR="00563BC8" w:rsidRDefault="009C50E6">
            <w:pPr>
              <w:pStyle w:val="TableParagraph"/>
              <w:spacing w:line="258" w:lineRule="exact"/>
              <w:ind w:left="1295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2249" w:type="dxa"/>
          </w:tcPr>
          <w:p w14:paraId="248228B9" w14:textId="77777777" w:rsidR="00563BC8" w:rsidRDefault="00375AE4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</w:p>
        </w:tc>
      </w:tr>
    </w:tbl>
    <w:p w14:paraId="1685C1FC" w14:textId="77777777" w:rsidR="00563BC8" w:rsidRDefault="00563BC8">
      <w:pPr>
        <w:pStyle w:val="Zkladntext"/>
        <w:rPr>
          <w:b/>
          <w:sz w:val="20"/>
        </w:rPr>
      </w:pPr>
    </w:p>
    <w:p w14:paraId="246FA303" w14:textId="77777777" w:rsidR="00563BC8" w:rsidRDefault="00563BC8">
      <w:pPr>
        <w:pStyle w:val="Zkladntext"/>
        <w:spacing w:before="182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78"/>
        <w:gridCol w:w="1855"/>
        <w:gridCol w:w="1737"/>
        <w:gridCol w:w="2075"/>
      </w:tblGrid>
      <w:tr w:rsidR="00563BC8" w14:paraId="63044484" w14:textId="77777777">
        <w:trPr>
          <w:trHeight w:val="690"/>
        </w:trPr>
        <w:tc>
          <w:tcPr>
            <w:tcW w:w="2088" w:type="dxa"/>
            <w:shd w:val="clear" w:color="auto" w:fill="D8D8D8"/>
          </w:tcPr>
          <w:p w14:paraId="69CD61FC" w14:textId="77777777" w:rsidR="00563BC8" w:rsidRDefault="00563BC8">
            <w:pPr>
              <w:pStyle w:val="TableParagraph"/>
              <w:rPr>
                <w:b/>
                <w:sz w:val="20"/>
              </w:rPr>
            </w:pPr>
          </w:p>
          <w:p w14:paraId="0734EDB9" w14:textId="77777777" w:rsidR="00563BC8" w:rsidRDefault="00963518">
            <w:pPr>
              <w:pStyle w:val="TableParagraph"/>
              <w:ind w:left="152" w:right="141"/>
              <w:jc w:val="center"/>
              <w:rPr>
                <w:sz w:val="20"/>
              </w:rPr>
            </w:pPr>
            <w:r>
              <w:rPr>
                <w:sz w:val="20"/>
              </w:rPr>
              <w:t>Funkčná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klasifikácia</w:t>
            </w:r>
          </w:p>
        </w:tc>
        <w:tc>
          <w:tcPr>
            <w:tcW w:w="1478" w:type="dxa"/>
            <w:shd w:val="clear" w:color="auto" w:fill="D8D8D8"/>
          </w:tcPr>
          <w:p w14:paraId="14907846" w14:textId="77777777" w:rsidR="00563BC8" w:rsidRDefault="00963518">
            <w:pPr>
              <w:pStyle w:val="TableParagraph"/>
              <w:ind w:left="393" w:hanging="72"/>
              <w:rPr>
                <w:sz w:val="20"/>
              </w:rPr>
            </w:pPr>
            <w:r>
              <w:rPr>
                <w:spacing w:val="-2"/>
                <w:sz w:val="20"/>
              </w:rPr>
              <w:t>Schválený rozpočet</w:t>
            </w:r>
          </w:p>
        </w:tc>
        <w:tc>
          <w:tcPr>
            <w:tcW w:w="1855" w:type="dxa"/>
            <w:shd w:val="clear" w:color="auto" w:fill="D8D8D8"/>
          </w:tcPr>
          <w:p w14:paraId="0562D366" w14:textId="77777777" w:rsidR="00563BC8" w:rsidRDefault="00963518">
            <w:pPr>
              <w:pStyle w:val="TableParagraph"/>
              <w:ind w:left="132" w:firstLine="7"/>
              <w:rPr>
                <w:sz w:val="20"/>
              </w:rPr>
            </w:pPr>
            <w:r>
              <w:rPr>
                <w:sz w:val="20"/>
              </w:rPr>
              <w:t>Schválený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rozpočet 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poslednej</w:t>
            </w:r>
            <w:r>
              <w:rPr>
                <w:spacing w:val="-4"/>
                <w:sz w:val="20"/>
              </w:rPr>
              <w:t xml:space="preserve"> zmene</w:t>
            </w:r>
          </w:p>
        </w:tc>
        <w:tc>
          <w:tcPr>
            <w:tcW w:w="1737" w:type="dxa"/>
            <w:shd w:val="clear" w:color="auto" w:fill="D8D8D8"/>
          </w:tcPr>
          <w:p w14:paraId="3B54ABD9" w14:textId="77777777" w:rsidR="00563BC8" w:rsidRDefault="00963518">
            <w:pPr>
              <w:pStyle w:val="TableParagraph"/>
              <w:ind w:left="110" w:right="93" w:firstLine="3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Skutočné </w:t>
            </w:r>
            <w:r>
              <w:rPr>
                <w:sz w:val="20"/>
              </w:rPr>
              <w:t>čerpanie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výdavkov</w:t>
            </w:r>
          </w:p>
        </w:tc>
        <w:tc>
          <w:tcPr>
            <w:tcW w:w="2075" w:type="dxa"/>
            <w:shd w:val="clear" w:color="auto" w:fill="D8D8D8"/>
          </w:tcPr>
          <w:p w14:paraId="3A517BB9" w14:textId="77777777" w:rsidR="00563BC8" w:rsidRDefault="00963518">
            <w:pPr>
              <w:pStyle w:val="TableParagraph"/>
              <w:spacing w:line="230" w:lineRule="atLeast"/>
              <w:ind w:left="161" w:right="146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čerpania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výdavkov k rozpočtu po </w:t>
            </w:r>
            <w:r>
              <w:rPr>
                <w:spacing w:val="-2"/>
                <w:sz w:val="20"/>
              </w:rPr>
              <w:t>zmenách</w:t>
            </w:r>
          </w:p>
        </w:tc>
      </w:tr>
      <w:tr w:rsidR="00563BC8" w14:paraId="79166A67" w14:textId="77777777">
        <w:trPr>
          <w:trHeight w:val="275"/>
        </w:trPr>
        <w:tc>
          <w:tcPr>
            <w:tcW w:w="2088" w:type="dxa"/>
          </w:tcPr>
          <w:p w14:paraId="35C573C4" w14:textId="77777777" w:rsidR="00563BC8" w:rsidRDefault="00963518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78" w:type="dxa"/>
          </w:tcPr>
          <w:p w14:paraId="72F6EAAF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5" w:type="dxa"/>
          </w:tcPr>
          <w:p w14:paraId="05963C88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D1B06">
              <w:rPr>
                <w:sz w:val="24"/>
              </w:rPr>
              <w:t>500</w:t>
            </w:r>
          </w:p>
        </w:tc>
        <w:tc>
          <w:tcPr>
            <w:tcW w:w="1737" w:type="dxa"/>
          </w:tcPr>
          <w:p w14:paraId="6F9CD1BE" w14:textId="77777777" w:rsidR="00563BC8" w:rsidRDefault="00963518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D1B06">
              <w:rPr>
                <w:sz w:val="24"/>
              </w:rPr>
              <w:t>500</w:t>
            </w:r>
          </w:p>
        </w:tc>
        <w:tc>
          <w:tcPr>
            <w:tcW w:w="2075" w:type="dxa"/>
          </w:tcPr>
          <w:p w14:paraId="6E2769E5" w14:textId="77777777" w:rsidR="00563BC8" w:rsidRDefault="00375AE4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</w:p>
        </w:tc>
      </w:tr>
    </w:tbl>
    <w:p w14:paraId="6BFCE721" w14:textId="77777777" w:rsidR="00563BC8" w:rsidRDefault="00563BC8">
      <w:pPr>
        <w:pStyle w:val="Zkladntext"/>
        <w:rPr>
          <w:b/>
        </w:rPr>
      </w:pPr>
    </w:p>
    <w:p w14:paraId="603BC49D" w14:textId="77777777" w:rsidR="00563BC8" w:rsidRDefault="00563BC8">
      <w:pPr>
        <w:pStyle w:val="Zkladntext"/>
        <w:spacing w:before="1"/>
        <w:rPr>
          <w:b/>
        </w:rPr>
      </w:pPr>
    </w:p>
    <w:p w14:paraId="6FF29CF7" w14:textId="77777777" w:rsidR="00563BC8" w:rsidRDefault="00963518">
      <w:pPr>
        <w:pStyle w:val="Nadpis4"/>
        <w:numPr>
          <w:ilvl w:val="1"/>
          <w:numId w:val="10"/>
        </w:numPr>
        <w:tabs>
          <w:tab w:val="left" w:pos="344"/>
        </w:tabs>
        <w:ind w:left="344" w:hanging="343"/>
      </w:pPr>
      <w:r>
        <w:t>Výdavky rozpočtových</w:t>
      </w:r>
      <w:r>
        <w:rPr>
          <w:spacing w:val="2"/>
        </w:rPr>
        <w:t xml:space="preserve"> </w:t>
      </w:r>
      <w:r>
        <w:t>organizácií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právnou</w:t>
      </w:r>
      <w:r>
        <w:rPr>
          <w:spacing w:val="1"/>
        </w:rPr>
        <w:t xml:space="preserve"> </w:t>
      </w:r>
      <w:r>
        <w:rPr>
          <w:spacing w:val="-2"/>
        </w:rPr>
        <w:t>subjektivitou:</w:t>
      </w:r>
    </w:p>
    <w:p w14:paraId="497C9914" w14:textId="77777777" w:rsidR="00563BC8" w:rsidRDefault="00563BC8">
      <w:pPr>
        <w:pStyle w:val="Zkladntext"/>
        <w:rPr>
          <w:b/>
        </w:rPr>
      </w:pPr>
    </w:p>
    <w:p w14:paraId="4C097D17" w14:textId="77777777" w:rsidR="00563BC8" w:rsidRDefault="00963518">
      <w:pPr>
        <w:pStyle w:val="Zkladntext"/>
        <w:ind w:left="121"/>
        <w:rPr>
          <w:spacing w:val="-10"/>
        </w:rPr>
      </w:pPr>
      <w:r>
        <w:t>Obec</w:t>
      </w:r>
      <w:r>
        <w:rPr>
          <w:spacing w:val="-4"/>
        </w:rPr>
        <w:t xml:space="preserve"> </w:t>
      </w:r>
      <w:r>
        <w:t>nemá zriadené</w:t>
      </w:r>
      <w:r>
        <w:rPr>
          <w:spacing w:val="1"/>
        </w:rPr>
        <w:t xml:space="preserve"> </w:t>
      </w:r>
      <w:r>
        <w:t>rozpočtové</w:t>
      </w:r>
      <w:r>
        <w:rPr>
          <w:spacing w:val="-3"/>
        </w:rPr>
        <w:t xml:space="preserve"> </w:t>
      </w:r>
      <w:r>
        <w:t>organizácie s</w:t>
      </w:r>
      <w:r>
        <w:rPr>
          <w:spacing w:val="1"/>
        </w:rPr>
        <w:t xml:space="preserve"> </w:t>
      </w:r>
      <w:r>
        <w:t>právnou subjektivitou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14:paraId="2310B99E" w14:textId="77777777" w:rsidR="004B2058" w:rsidRDefault="004B2058">
      <w:pPr>
        <w:pStyle w:val="Zkladntext"/>
        <w:ind w:left="121"/>
        <w:rPr>
          <w:spacing w:val="-10"/>
        </w:rPr>
      </w:pPr>
    </w:p>
    <w:p w14:paraId="53ADA934" w14:textId="77777777" w:rsidR="00563BC8" w:rsidRDefault="00563BC8">
      <w:pPr>
        <w:pStyle w:val="Zkladntext"/>
        <w:spacing w:before="1"/>
      </w:pPr>
    </w:p>
    <w:p w14:paraId="484122AE" w14:textId="77777777" w:rsidR="00563BC8" w:rsidRPr="006B1C9B" w:rsidRDefault="00963518">
      <w:pPr>
        <w:pStyle w:val="Nadpis3"/>
        <w:numPr>
          <w:ilvl w:val="0"/>
          <w:numId w:val="10"/>
        </w:numPr>
        <w:tabs>
          <w:tab w:val="left" w:pos="351"/>
        </w:tabs>
        <w:ind w:left="351" w:hanging="350"/>
        <w:jc w:val="left"/>
      </w:pPr>
      <w:r w:rsidRPr="006B1C9B">
        <w:t>Prebytok/schodok</w:t>
      </w:r>
      <w:r w:rsidRPr="006B1C9B">
        <w:rPr>
          <w:spacing w:val="57"/>
        </w:rPr>
        <w:t xml:space="preserve"> </w:t>
      </w:r>
      <w:r w:rsidRPr="006B1C9B">
        <w:t>rozpočtového</w:t>
      </w:r>
      <w:r w:rsidRPr="006B1C9B">
        <w:rPr>
          <w:spacing w:val="-5"/>
        </w:rPr>
        <w:t xml:space="preserve"> </w:t>
      </w:r>
      <w:r w:rsidRPr="006B1C9B">
        <w:t>hospodárenia</w:t>
      </w:r>
      <w:r w:rsidRPr="006B1C9B">
        <w:rPr>
          <w:spacing w:val="-5"/>
        </w:rPr>
        <w:t xml:space="preserve"> </w:t>
      </w:r>
      <w:r w:rsidRPr="006B1C9B">
        <w:t>za</w:t>
      </w:r>
      <w:r w:rsidRPr="006B1C9B">
        <w:rPr>
          <w:spacing w:val="-2"/>
        </w:rPr>
        <w:t xml:space="preserve"> </w:t>
      </w:r>
      <w:r w:rsidRPr="006B1C9B">
        <w:t>rok</w:t>
      </w:r>
      <w:r w:rsidRPr="006B1C9B">
        <w:rPr>
          <w:spacing w:val="-7"/>
        </w:rPr>
        <w:t xml:space="preserve"> </w:t>
      </w:r>
      <w:r w:rsidRPr="006B1C9B">
        <w:rPr>
          <w:spacing w:val="-4"/>
        </w:rPr>
        <w:t>202</w:t>
      </w:r>
      <w:r w:rsidR="004B2058" w:rsidRPr="006B1C9B">
        <w:rPr>
          <w:spacing w:val="-4"/>
        </w:rPr>
        <w:t>5</w:t>
      </w:r>
    </w:p>
    <w:p w14:paraId="05DC518B" w14:textId="77777777" w:rsidR="00563BC8" w:rsidRDefault="00563BC8">
      <w:pPr>
        <w:pStyle w:val="Zkladntext"/>
        <w:spacing w:before="91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686"/>
      </w:tblGrid>
      <w:tr w:rsidR="00563BC8" w14:paraId="2C8048D5" w14:textId="77777777">
        <w:trPr>
          <w:trHeight w:val="925"/>
        </w:trPr>
        <w:tc>
          <w:tcPr>
            <w:tcW w:w="5671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030FD49" w14:textId="77777777" w:rsidR="00563BC8" w:rsidRDefault="00563BC8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2271D7C7" w14:textId="77777777" w:rsidR="00563BC8" w:rsidRDefault="00963518">
            <w:pPr>
              <w:pStyle w:val="TableParagraph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Hospodárenie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obce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8D8D8"/>
          </w:tcPr>
          <w:p w14:paraId="046FA352" w14:textId="77777777" w:rsidR="00563BC8" w:rsidRDefault="00563BC8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49D932D7" w14:textId="77777777" w:rsidR="00563BC8" w:rsidRDefault="00963518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31.12.202</w:t>
            </w:r>
            <w:r w:rsidR="004B2058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563BC8" w14:paraId="5B3F5A34" w14:textId="77777777">
        <w:trPr>
          <w:trHeight w:val="301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5076EE57" w14:textId="71E3EFE2" w:rsidR="00563BC8" w:rsidRDefault="00CF3E3E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665546E" wp14:editId="4C29927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-609600</wp:posOffset>
                      </wp:positionV>
                      <wp:extent cx="5915025" cy="29210"/>
                      <wp:effectExtent l="0" t="0" r="0" b="0"/>
                      <wp:wrapNone/>
                      <wp:docPr id="14534138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5025" cy="29210"/>
                                <a:chOff x="0" y="0"/>
                                <a:chExt cx="59150" cy="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8682543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2"/>
                                  <a:ext cx="35814" cy="1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15873788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14" y="0"/>
                                  <a:ext cx="279" cy="292"/>
                                </a:xfrm>
                                <a:custGeom>
                                  <a:avLst/>
                                  <a:gdLst>
                                    <a:gd name="T0" fmla="*/ 27432 w 27940"/>
                                    <a:gd name="T1" fmla="*/ 18288 h 29209"/>
                                    <a:gd name="T2" fmla="*/ 0 w 27940"/>
                                    <a:gd name="T3" fmla="*/ 18288 h 29209"/>
                                    <a:gd name="T4" fmla="*/ 0 w 27940"/>
                                    <a:gd name="T5" fmla="*/ 27432 h 29209"/>
                                    <a:gd name="T6" fmla="*/ 0 w 27940"/>
                                    <a:gd name="T7" fmla="*/ 28956 h 29209"/>
                                    <a:gd name="T8" fmla="*/ 12192 w 27940"/>
                                    <a:gd name="T9" fmla="*/ 28956 h 29209"/>
                                    <a:gd name="T10" fmla="*/ 12192 w 27940"/>
                                    <a:gd name="T11" fmla="*/ 27432 h 29209"/>
                                    <a:gd name="T12" fmla="*/ 27432 w 27940"/>
                                    <a:gd name="T13" fmla="*/ 27432 h 29209"/>
                                    <a:gd name="T14" fmla="*/ 27432 w 27940"/>
                                    <a:gd name="T15" fmla="*/ 18288 h 29209"/>
                                    <a:gd name="T16" fmla="*/ 27432 w 27940"/>
                                    <a:gd name="T17" fmla="*/ 0 h 29209"/>
                                    <a:gd name="T18" fmla="*/ 0 w 27940"/>
                                    <a:gd name="T19" fmla="*/ 0 h 29209"/>
                                    <a:gd name="T20" fmla="*/ 0 w 27940"/>
                                    <a:gd name="T21" fmla="*/ 9144 h 29209"/>
                                    <a:gd name="T22" fmla="*/ 27432 w 27940"/>
                                    <a:gd name="T23" fmla="*/ 9144 h 29209"/>
                                    <a:gd name="T24" fmla="*/ 27432 w 27940"/>
                                    <a:gd name="T25" fmla="*/ 0 h 29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7940" h="29209">
                                      <a:moveTo>
                                        <a:pt x="27432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2743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27432" y="18288"/>
                                      </a:lnTo>
                                      <a:close/>
                                    </a:path>
                                    <a:path w="27940" h="29209">
                                      <a:moveTo>
                                        <a:pt x="27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7982966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88" y="182"/>
                                  <a:ext cx="23058" cy="1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5CBFF" id="Group 3" o:spid="_x0000_s1026" style="position:absolute;margin-left:1.1pt;margin-top:-48pt;width:465.75pt;height:2.3pt;z-index:15729152;mso-wrap-distance-left:0;mso-wrap-distance-right:0" coordsize="59150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top:182;width:35814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">
                        <v:imagedata r:id="rId12" o:title=""/>
                      </v:shape>
                      <v:shape id="Graphic 5" o:spid="_x0000_s1028" style="position:absolute;left:35814;width:279;height:292;visibility:visible;mso-wrap-style:square;v-text-anchor:top" coordsize="2794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" path="m27432,18288l,18288r,9144l,28956r12192,l12192,27432r15240,l27432,18288xem27432,l,,,9144r27432,l27432,xe" fillcolor="black" stroked="f">
                        <v:path arrowok="t" o:connecttype="custom" o:connectlocs="274,183;0,183;0,274;0,289;122,289;122,274;274,274;274,183;274,0;0,0;0,91;274,91;274,0" o:connectangles="0,0,0,0,0,0,0,0,0,0,0,0,0"/>
                      </v:shape>
                      <v:shape id="Image 6" o:spid="_x0000_s1029" type="#_x0000_t75" style="position:absolute;left:36088;top:182;width:2305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="00963518">
              <w:rPr>
                <w:sz w:val="20"/>
              </w:rPr>
              <w:t>Bežné</w:t>
            </w:r>
            <w:r w:rsidR="00963518">
              <w:rPr>
                <w:spacing w:val="44"/>
                <w:sz w:val="20"/>
              </w:rPr>
              <w:t xml:space="preserve"> </w:t>
            </w:r>
            <w:r w:rsidR="00963518">
              <w:rPr>
                <w:sz w:val="20"/>
              </w:rPr>
              <w:t>príjmy</w:t>
            </w:r>
            <w:r w:rsidR="00963518">
              <w:rPr>
                <w:spacing w:val="-1"/>
                <w:sz w:val="20"/>
              </w:rPr>
              <w:t xml:space="preserve"> </w:t>
            </w:r>
            <w:r w:rsidR="00963518">
              <w:rPr>
                <w:spacing w:val="-2"/>
                <w:sz w:val="20"/>
              </w:rPr>
              <w:t>spolu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DA26D12" w14:textId="77777777" w:rsidR="00563BC8" w:rsidRDefault="004B2058">
            <w:pPr>
              <w:pStyle w:val="TableParagraph"/>
              <w:spacing w:before="13" w:line="26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326 817,34</w:t>
            </w:r>
          </w:p>
        </w:tc>
      </w:tr>
      <w:tr w:rsidR="00563BC8" w14:paraId="63B89D71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287450BD" w14:textId="77777777" w:rsidR="00563BC8" w:rsidRDefault="00963518">
            <w:pPr>
              <w:pStyle w:val="TableParagraph"/>
              <w:spacing w:before="33"/>
              <w:ind w:left="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14A1FF4" w14:textId="77777777" w:rsidR="00563BC8" w:rsidRDefault="004B2058">
            <w:pPr>
              <w:pStyle w:val="TableParagraph"/>
              <w:spacing w:before="10" w:line="268" w:lineRule="exact"/>
              <w:ind w:right="3"/>
              <w:jc w:val="right"/>
              <w:rPr>
                <w:i/>
                <w:sz w:val="24"/>
              </w:rPr>
            </w:pPr>
            <w:r>
              <w:rPr>
                <w:i/>
                <w:sz w:val="20"/>
              </w:rPr>
              <w:t>326 817,34</w:t>
            </w:r>
          </w:p>
        </w:tc>
      </w:tr>
      <w:tr w:rsidR="00563BC8" w14:paraId="0EE6AB9D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3C7CF508" w14:textId="77777777" w:rsidR="00563BC8" w:rsidRDefault="0096351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4"/>
                <w:sz w:val="20"/>
              </w:rPr>
              <w:t xml:space="preserve"> spolu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0D10CD9" w14:textId="77777777" w:rsidR="00563BC8" w:rsidRDefault="004B2058">
            <w:pPr>
              <w:pStyle w:val="TableParagraph"/>
              <w:spacing w:before="10" w:line="26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288 159,18</w:t>
            </w:r>
          </w:p>
        </w:tc>
      </w:tr>
      <w:tr w:rsidR="00563BC8" w14:paraId="375E4834" w14:textId="77777777">
        <w:trPr>
          <w:trHeight w:val="301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2526427" w14:textId="77777777" w:rsidR="00563BC8" w:rsidRDefault="0096351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DD8F5E5" w14:textId="77777777" w:rsidR="00563BC8" w:rsidRDefault="004B2058">
            <w:pPr>
              <w:pStyle w:val="TableParagraph"/>
              <w:spacing w:before="13" w:line="268" w:lineRule="exact"/>
              <w:ind w:right="3"/>
              <w:jc w:val="right"/>
              <w:rPr>
                <w:i/>
                <w:sz w:val="24"/>
              </w:rPr>
            </w:pPr>
            <w:r>
              <w:rPr>
                <w:i/>
                <w:sz w:val="20"/>
              </w:rPr>
              <w:t>288 159,18</w:t>
            </w:r>
          </w:p>
        </w:tc>
      </w:tr>
      <w:tr w:rsidR="00563BC8" w14:paraId="6E5E8DE2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704D007" w14:textId="77777777" w:rsidR="00563BC8" w:rsidRDefault="00963518">
            <w:pPr>
              <w:pStyle w:val="TableParagraph"/>
              <w:spacing w:before="26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Bežný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rozpočet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8D8D8"/>
          </w:tcPr>
          <w:p w14:paraId="4EAD6DEA" w14:textId="77777777" w:rsidR="00563BC8" w:rsidRDefault="004B2058">
            <w:pPr>
              <w:pStyle w:val="TableParagraph"/>
              <w:spacing w:before="3" w:line="26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38 658,16</w:t>
            </w:r>
          </w:p>
        </w:tc>
      </w:tr>
      <w:tr w:rsidR="00563BC8" w14:paraId="66D45202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3C761C2D" w14:textId="77777777" w:rsidR="00563BC8" w:rsidRDefault="00963518">
            <w:pPr>
              <w:pStyle w:val="TableParagraph"/>
              <w:spacing w:before="33"/>
              <w:ind w:left="6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A23B49B" w14:textId="77777777" w:rsidR="00563BC8" w:rsidRDefault="004B2058">
            <w:pPr>
              <w:pStyle w:val="TableParagraph"/>
              <w:spacing w:before="10" w:line="26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28 000,00</w:t>
            </w:r>
          </w:p>
        </w:tc>
      </w:tr>
      <w:tr w:rsidR="00563BC8" w14:paraId="16C7CD23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7A5AFD4D" w14:textId="77777777" w:rsidR="00563BC8" w:rsidRDefault="0096351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4"/>
                <w:sz w:val="20"/>
              </w:rPr>
              <w:t xml:space="preserve"> obce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FB4665E" w14:textId="77777777" w:rsidR="00563BC8" w:rsidRDefault="004B2058">
            <w:pPr>
              <w:pStyle w:val="TableParagraph"/>
              <w:spacing w:before="10" w:line="268" w:lineRule="exact"/>
              <w:ind w:right="3"/>
              <w:jc w:val="right"/>
              <w:rPr>
                <w:i/>
                <w:sz w:val="24"/>
              </w:rPr>
            </w:pPr>
            <w:r>
              <w:rPr>
                <w:i/>
                <w:sz w:val="20"/>
              </w:rPr>
              <w:t>28 000,00</w:t>
            </w:r>
          </w:p>
        </w:tc>
      </w:tr>
      <w:tr w:rsidR="00563BC8" w14:paraId="53AD9556" w14:textId="77777777">
        <w:trPr>
          <w:trHeight w:val="301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0A1578E8" w14:textId="77777777" w:rsidR="00563BC8" w:rsidRDefault="0096351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4"/>
                <w:sz w:val="20"/>
              </w:rPr>
              <w:t xml:space="preserve"> spolu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4CC10CE" w14:textId="77777777" w:rsidR="00563BC8" w:rsidRDefault="004B2058">
            <w:pPr>
              <w:pStyle w:val="TableParagraph"/>
              <w:spacing w:before="13" w:line="268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30 283,00</w:t>
            </w:r>
          </w:p>
        </w:tc>
      </w:tr>
      <w:tr w:rsidR="00563BC8" w14:paraId="7B50013E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546F0AA" w14:textId="77777777" w:rsidR="00563BC8" w:rsidRDefault="00963518">
            <w:pPr>
              <w:pStyle w:val="TableParagraph"/>
              <w:spacing w:before="33"/>
              <w:ind w:left="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D8B7D3A" w14:textId="77777777" w:rsidR="00563BC8" w:rsidRDefault="004B2058">
            <w:pPr>
              <w:pStyle w:val="TableParagraph"/>
              <w:spacing w:before="10" w:line="268" w:lineRule="exact"/>
              <w:ind w:right="3"/>
              <w:jc w:val="right"/>
              <w:rPr>
                <w:i/>
                <w:sz w:val="24"/>
              </w:rPr>
            </w:pPr>
            <w:r>
              <w:rPr>
                <w:i/>
                <w:sz w:val="20"/>
              </w:rPr>
              <w:t>30 283,00</w:t>
            </w:r>
          </w:p>
        </w:tc>
      </w:tr>
      <w:tr w:rsidR="00563BC8" w14:paraId="7565CB3E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74CAC4C" w14:textId="77777777" w:rsidR="00563BC8" w:rsidRDefault="00963518">
            <w:pPr>
              <w:pStyle w:val="TableParagraph"/>
              <w:spacing w:before="29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Kapitálový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rozpočet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8D8D8"/>
          </w:tcPr>
          <w:p w14:paraId="637AB45A" w14:textId="77777777" w:rsidR="00563BC8" w:rsidRDefault="004B2058">
            <w:pPr>
              <w:pStyle w:val="TableParagraph"/>
              <w:spacing w:before="3" w:line="26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-2 283,00</w:t>
            </w:r>
          </w:p>
        </w:tc>
      </w:tr>
      <w:tr w:rsidR="00563BC8" w14:paraId="254CA55E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5D32EE9A" w14:textId="77777777" w:rsidR="00563BC8" w:rsidRDefault="00963518">
            <w:pPr>
              <w:pStyle w:val="TableParagraph"/>
              <w:spacing w:before="29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rozpočtu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DD8C3"/>
          </w:tcPr>
          <w:p w14:paraId="05F86523" w14:textId="77777777" w:rsidR="00563BC8" w:rsidRDefault="004B2058">
            <w:pPr>
              <w:pStyle w:val="TableParagraph"/>
              <w:spacing w:before="3" w:line="261" w:lineRule="exact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36 375,16</w:t>
            </w:r>
          </w:p>
        </w:tc>
      </w:tr>
      <w:tr w:rsidR="00563BC8" w14:paraId="1D32C971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870BCBA" w14:textId="77777777" w:rsidR="00563BC8" w:rsidRDefault="00963518">
            <w:pPr>
              <w:pStyle w:val="TableParagraph"/>
              <w:spacing w:before="29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prebytku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804DA2C" w14:textId="77777777" w:rsidR="00563BC8" w:rsidRDefault="00081E64">
            <w:pPr>
              <w:pStyle w:val="TableParagraph"/>
              <w:spacing w:before="3" w:line="261" w:lineRule="exact"/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87 106,18</w:t>
            </w:r>
          </w:p>
        </w:tc>
      </w:tr>
      <w:tr w:rsidR="00563BC8" w14:paraId="5AB58C82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4066A667" w14:textId="77777777" w:rsidR="00563BC8" w:rsidRDefault="00963518">
            <w:pPr>
              <w:pStyle w:val="TableParagraph"/>
              <w:spacing w:before="29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Upravený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rozpočtu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DD8C3"/>
          </w:tcPr>
          <w:p w14:paraId="3D0A99A8" w14:textId="77777777" w:rsidR="00563BC8" w:rsidRDefault="00081E64">
            <w:pPr>
              <w:pStyle w:val="TableParagraph"/>
              <w:spacing w:before="6" w:line="259" w:lineRule="exact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-50 731,02</w:t>
            </w:r>
          </w:p>
        </w:tc>
      </w:tr>
      <w:tr w:rsidR="00563BC8" w14:paraId="46304564" w14:textId="77777777">
        <w:trPr>
          <w:trHeight w:val="301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1DC4633" w14:textId="77777777" w:rsidR="00563BC8" w:rsidRDefault="00963518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Príjmové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operácie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</w:tcPr>
          <w:p w14:paraId="7A7DC660" w14:textId="77777777" w:rsidR="00563BC8" w:rsidRDefault="00081E64">
            <w:pPr>
              <w:pStyle w:val="TableParagraph"/>
              <w:spacing w:before="36"/>
              <w:ind w:right="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52 231,02</w:t>
            </w:r>
          </w:p>
        </w:tc>
      </w:tr>
      <w:tr w:rsidR="00563BC8" w14:paraId="73E28DCA" w14:textId="77777777">
        <w:trPr>
          <w:trHeight w:val="299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4E2E91E" w14:textId="77777777" w:rsidR="00563BC8" w:rsidRDefault="00963518">
            <w:pPr>
              <w:pStyle w:val="TableParagraph"/>
              <w:spacing w:before="33"/>
              <w:ind w:left="6"/>
              <w:rPr>
                <w:sz w:val="20"/>
              </w:rPr>
            </w:pPr>
            <w:r>
              <w:rPr>
                <w:sz w:val="20"/>
              </w:rPr>
              <w:t>Výdavkové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operácie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015EAEE" w14:textId="77777777" w:rsidR="00563BC8" w:rsidRDefault="00081E64">
            <w:pPr>
              <w:pStyle w:val="TableParagraph"/>
              <w:spacing w:before="33"/>
              <w:ind w:right="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1 500,00</w:t>
            </w:r>
          </w:p>
        </w:tc>
      </w:tr>
      <w:tr w:rsidR="00563BC8" w14:paraId="29D21720" w14:textId="77777777">
        <w:trPr>
          <w:trHeight w:val="284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5667CB6" w14:textId="77777777" w:rsidR="00563BC8" w:rsidRDefault="00963518">
            <w:pPr>
              <w:pStyle w:val="TableParagraph"/>
              <w:spacing w:before="29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Rozdiel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finančných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operácií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8D8D8"/>
          </w:tcPr>
          <w:p w14:paraId="57CB358C" w14:textId="77777777" w:rsidR="00563BC8" w:rsidRDefault="00081E64">
            <w:pPr>
              <w:pStyle w:val="TableParagraph"/>
              <w:spacing w:before="3" w:line="261" w:lineRule="exact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50 731,02</w:t>
            </w:r>
          </w:p>
        </w:tc>
      </w:tr>
      <w:tr w:rsidR="00563BC8" w14:paraId="4D6E73F3" w14:textId="77777777">
        <w:trPr>
          <w:trHeight w:val="301"/>
        </w:trPr>
        <w:tc>
          <w:tcPr>
            <w:tcW w:w="5671" w:type="dxa"/>
            <w:tcBorders>
              <w:top w:val="single" w:sz="8" w:space="0" w:color="000000"/>
              <w:left w:val="double" w:sz="6" w:space="0" w:color="000000"/>
            </w:tcBorders>
          </w:tcPr>
          <w:p w14:paraId="7BCDE33D" w14:textId="77777777" w:rsidR="00563BC8" w:rsidRDefault="0096351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PRÍJMY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686" w:type="dxa"/>
            <w:tcBorders>
              <w:top w:val="single" w:sz="8" w:space="0" w:color="000000"/>
              <w:right w:val="double" w:sz="6" w:space="0" w:color="000000"/>
            </w:tcBorders>
          </w:tcPr>
          <w:p w14:paraId="24939957" w14:textId="77777777" w:rsidR="00563BC8" w:rsidRDefault="00081E64">
            <w:pPr>
              <w:pStyle w:val="TableParagraph"/>
              <w:spacing w:line="27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407 048,36</w:t>
            </w:r>
          </w:p>
        </w:tc>
      </w:tr>
      <w:tr w:rsidR="00563BC8" w14:paraId="7F81D9A8" w14:textId="77777777">
        <w:trPr>
          <w:trHeight w:val="299"/>
        </w:trPr>
        <w:tc>
          <w:tcPr>
            <w:tcW w:w="5671" w:type="dxa"/>
            <w:tcBorders>
              <w:left w:val="double" w:sz="6" w:space="0" w:color="000000"/>
            </w:tcBorders>
          </w:tcPr>
          <w:p w14:paraId="216306D9" w14:textId="77777777" w:rsidR="00563BC8" w:rsidRDefault="0096351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VÝDAVKY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686" w:type="dxa"/>
            <w:tcBorders>
              <w:right w:val="double" w:sz="6" w:space="0" w:color="000000"/>
            </w:tcBorders>
          </w:tcPr>
          <w:p w14:paraId="6F0A76F0" w14:textId="77777777" w:rsidR="00563BC8" w:rsidRDefault="00081E64">
            <w:pPr>
              <w:pStyle w:val="TableParagraph"/>
              <w:spacing w:line="27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319 942,18</w:t>
            </w:r>
          </w:p>
        </w:tc>
      </w:tr>
      <w:tr w:rsidR="00563BC8" w14:paraId="0FD941FC" w14:textId="77777777">
        <w:trPr>
          <w:trHeight w:val="285"/>
        </w:trPr>
        <w:tc>
          <w:tcPr>
            <w:tcW w:w="5671" w:type="dxa"/>
            <w:tcBorders>
              <w:left w:val="double" w:sz="6" w:space="0" w:color="000000"/>
            </w:tcBorders>
            <w:shd w:val="clear" w:color="auto" w:fill="DDD8C3"/>
          </w:tcPr>
          <w:p w14:paraId="338807A1" w14:textId="77777777" w:rsidR="00563BC8" w:rsidRDefault="00963518">
            <w:pPr>
              <w:pStyle w:val="TableParagraph"/>
              <w:ind w:left="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686" w:type="dxa"/>
            <w:tcBorders>
              <w:right w:val="double" w:sz="6" w:space="0" w:color="000000"/>
            </w:tcBorders>
            <w:shd w:val="clear" w:color="auto" w:fill="DDD8C3"/>
          </w:tcPr>
          <w:p w14:paraId="0499803C" w14:textId="77777777" w:rsidR="00563BC8" w:rsidRDefault="00081E64">
            <w:pPr>
              <w:pStyle w:val="TableParagraph"/>
              <w:spacing w:line="265" w:lineRule="exact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87 106,18</w:t>
            </w:r>
          </w:p>
        </w:tc>
      </w:tr>
      <w:tr w:rsidR="00563BC8" w14:paraId="1815BF30" w14:textId="77777777">
        <w:trPr>
          <w:trHeight w:val="299"/>
        </w:trPr>
        <w:tc>
          <w:tcPr>
            <w:tcW w:w="5671" w:type="dxa"/>
            <w:tcBorders>
              <w:left w:val="double" w:sz="6" w:space="0" w:color="000000"/>
            </w:tcBorders>
          </w:tcPr>
          <w:p w14:paraId="1CC51F44" w14:textId="77777777" w:rsidR="00563BC8" w:rsidRDefault="00963518">
            <w:pPr>
              <w:pStyle w:val="TableParagraph"/>
              <w:ind w:left="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prebytku</w:t>
            </w:r>
          </w:p>
        </w:tc>
        <w:tc>
          <w:tcPr>
            <w:tcW w:w="3686" w:type="dxa"/>
            <w:tcBorders>
              <w:right w:val="double" w:sz="6" w:space="0" w:color="000000"/>
            </w:tcBorders>
          </w:tcPr>
          <w:p w14:paraId="514D2874" w14:textId="77777777" w:rsidR="00563BC8" w:rsidRDefault="00081E64">
            <w:pPr>
              <w:pStyle w:val="TableParagraph"/>
              <w:spacing w:line="27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87 106,18</w:t>
            </w:r>
          </w:p>
        </w:tc>
      </w:tr>
      <w:tr w:rsidR="00563BC8" w14:paraId="48831A86" w14:textId="77777777">
        <w:trPr>
          <w:trHeight w:val="286"/>
        </w:trPr>
        <w:tc>
          <w:tcPr>
            <w:tcW w:w="567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D8D8D8"/>
          </w:tcPr>
          <w:p w14:paraId="15544E23" w14:textId="77777777" w:rsidR="00563BC8" w:rsidRDefault="00963518">
            <w:pPr>
              <w:pStyle w:val="TableParagraph"/>
              <w:ind w:left="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Upravené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686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D8D8D8"/>
          </w:tcPr>
          <w:p w14:paraId="5E4642F2" w14:textId="77777777" w:rsidR="00563BC8" w:rsidRDefault="00963518">
            <w:pPr>
              <w:pStyle w:val="TableParagraph"/>
              <w:spacing w:line="267" w:lineRule="exact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</w:tbl>
    <w:p w14:paraId="689D73FF" w14:textId="77777777" w:rsidR="00563BC8" w:rsidRDefault="00963518">
      <w:pPr>
        <w:spacing w:before="285"/>
        <w:ind w:left="1" w:right="157"/>
        <w:rPr>
          <w:sz w:val="24"/>
        </w:rPr>
      </w:pPr>
      <w:r>
        <w:rPr>
          <w:b/>
          <w:sz w:val="24"/>
        </w:rPr>
        <w:t>Prebytok rozpočtu 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sume </w:t>
      </w:r>
      <w:r w:rsidR="00081E64">
        <w:rPr>
          <w:b/>
          <w:sz w:val="24"/>
        </w:rPr>
        <w:t>36 375,16</w:t>
      </w:r>
      <w:r>
        <w:rPr>
          <w:b/>
          <w:sz w:val="24"/>
        </w:rPr>
        <w:t xml:space="preserve"> EUR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zistený podľa ustanovenia § 10 ods. 3 písm. a) a</w:t>
      </w:r>
      <w:r>
        <w:rPr>
          <w:spacing w:val="-2"/>
          <w:sz w:val="24"/>
        </w:rPr>
        <w:t xml:space="preserve"> </w:t>
      </w:r>
      <w:r>
        <w:rPr>
          <w:sz w:val="24"/>
        </w:rPr>
        <w:t>b) zákona</w:t>
      </w:r>
      <w:r>
        <w:rPr>
          <w:spacing w:val="25"/>
          <w:sz w:val="24"/>
        </w:rPr>
        <w:t xml:space="preserve"> </w:t>
      </w:r>
      <w:r>
        <w:rPr>
          <w:sz w:val="24"/>
        </w:rPr>
        <w:t>č.</w:t>
      </w:r>
      <w:r>
        <w:rPr>
          <w:spacing w:val="25"/>
          <w:sz w:val="24"/>
        </w:rPr>
        <w:t xml:space="preserve"> </w:t>
      </w:r>
      <w:r>
        <w:rPr>
          <w:sz w:val="24"/>
        </w:rPr>
        <w:t>583/2004</w:t>
      </w:r>
      <w:r>
        <w:rPr>
          <w:spacing w:val="27"/>
          <w:sz w:val="24"/>
        </w:rPr>
        <w:t xml:space="preserve"> </w:t>
      </w:r>
      <w:r>
        <w:rPr>
          <w:sz w:val="24"/>
        </w:rPr>
        <w:t>Z.z.</w:t>
      </w:r>
      <w:r>
        <w:rPr>
          <w:spacing w:val="27"/>
          <w:sz w:val="24"/>
        </w:rPr>
        <w:t xml:space="preserve"> </w:t>
      </w:r>
      <w:r>
        <w:rPr>
          <w:sz w:val="24"/>
        </w:rPr>
        <w:t>o rozpočtových</w:t>
      </w:r>
      <w:r>
        <w:rPr>
          <w:spacing w:val="27"/>
          <w:sz w:val="24"/>
        </w:rPr>
        <w:t xml:space="preserve"> </w:t>
      </w:r>
      <w:r>
        <w:rPr>
          <w:sz w:val="24"/>
        </w:rPr>
        <w:t>pravidlách</w:t>
      </w:r>
      <w:r>
        <w:rPr>
          <w:spacing w:val="25"/>
          <w:sz w:val="24"/>
        </w:rPr>
        <w:t xml:space="preserve"> </w:t>
      </w:r>
      <w:r>
        <w:rPr>
          <w:sz w:val="24"/>
        </w:rPr>
        <w:t>územnej</w:t>
      </w:r>
      <w:r>
        <w:rPr>
          <w:spacing w:val="27"/>
          <w:sz w:val="24"/>
        </w:rPr>
        <w:t xml:space="preserve"> </w:t>
      </w:r>
      <w:r>
        <w:rPr>
          <w:sz w:val="24"/>
        </w:rPr>
        <w:t>samosprávy</w:t>
      </w:r>
      <w:r>
        <w:rPr>
          <w:spacing w:val="30"/>
          <w:sz w:val="24"/>
        </w:rPr>
        <w:t xml:space="preserve"> </w:t>
      </w:r>
      <w:r>
        <w:rPr>
          <w:sz w:val="24"/>
        </w:rPr>
        <w:t>a o</w:t>
      </w:r>
      <w:r>
        <w:rPr>
          <w:spacing w:val="-1"/>
          <w:sz w:val="24"/>
        </w:rPr>
        <w:t xml:space="preserve"> </w:t>
      </w:r>
      <w:r>
        <w:rPr>
          <w:sz w:val="24"/>
        </w:rPr>
        <w:t>zmene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doplnení</w:t>
      </w:r>
    </w:p>
    <w:p w14:paraId="7B77FE5C" w14:textId="77777777" w:rsidR="00563BC8" w:rsidRDefault="00963518">
      <w:pPr>
        <w:pStyle w:val="Zkladntext"/>
        <w:spacing w:before="68"/>
        <w:ind w:left="1" w:right="707"/>
        <w:jc w:val="both"/>
      </w:pPr>
      <w:r>
        <w:t>niektorých zákonov v</w:t>
      </w:r>
      <w:r>
        <w:rPr>
          <w:spacing w:val="-2"/>
        </w:rPr>
        <w:t xml:space="preserve"> </w:t>
      </w:r>
      <w:r>
        <w:t>znení neskorších predpisov sa upravuje o nevyčerpané účelovo určené prostriedky poskytnuté v</w:t>
      </w:r>
      <w:r>
        <w:rPr>
          <w:spacing w:val="-1"/>
        </w:rPr>
        <w:t xml:space="preserve"> </w:t>
      </w:r>
      <w:r>
        <w:t>predchádzajúcom rozpočtovom roku zo štátneho rozpočtu a na základe osobitných predpisov podľa § 16 ods.6 zákona č. 583/2004 Z.z. o</w:t>
      </w:r>
      <w:r>
        <w:rPr>
          <w:spacing w:val="-2"/>
        </w:rPr>
        <w:t xml:space="preserve"> </w:t>
      </w:r>
      <w:r>
        <w:t xml:space="preserve">rozpočtových pravidlách vo výške </w:t>
      </w:r>
      <w:r w:rsidR="00081E64">
        <w:t>87 106,18</w:t>
      </w:r>
      <w:r>
        <w:t xml:space="preserve"> EUR </w:t>
      </w:r>
      <w:r>
        <w:rPr>
          <w:b/>
        </w:rPr>
        <w:t>a takto</w:t>
      </w:r>
      <w:r>
        <w:rPr>
          <w:b/>
          <w:spacing w:val="-2"/>
        </w:rPr>
        <w:t xml:space="preserve"> </w:t>
      </w:r>
      <w:r>
        <w:rPr>
          <w:b/>
        </w:rPr>
        <w:t xml:space="preserve">zistený schodok </w:t>
      </w:r>
      <w:r>
        <w:t>v</w:t>
      </w:r>
      <w:r>
        <w:rPr>
          <w:spacing w:val="-2"/>
        </w:rPr>
        <w:t xml:space="preserve"> </w:t>
      </w:r>
      <w:r>
        <w:t xml:space="preserve">sume </w:t>
      </w:r>
      <w:r w:rsidR="00081E64">
        <w:t>50 731,02</w:t>
      </w:r>
      <w:r>
        <w:t xml:space="preserve"> EUR bol v</w:t>
      </w:r>
      <w:r>
        <w:rPr>
          <w:spacing w:val="-2"/>
        </w:rPr>
        <w:t xml:space="preserve"> </w:t>
      </w:r>
      <w:r>
        <w:t>rozpočtovom roku 202</w:t>
      </w:r>
      <w:r w:rsidR="00081E64">
        <w:t>5</w:t>
      </w:r>
      <w:r>
        <w:t xml:space="preserve"> vysporiadaný</w:t>
      </w:r>
    </w:p>
    <w:p w14:paraId="456611DF" w14:textId="77777777" w:rsidR="00563BC8" w:rsidRDefault="00963518">
      <w:pPr>
        <w:pStyle w:val="Odsekzoznamu"/>
        <w:numPr>
          <w:ilvl w:val="0"/>
          <w:numId w:val="7"/>
        </w:numPr>
        <w:tabs>
          <w:tab w:val="left" w:pos="720"/>
        </w:tabs>
        <w:spacing w:before="1"/>
        <w:ind w:left="720" w:hanging="359"/>
        <w:jc w:val="both"/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3"/>
          <w:sz w:val="24"/>
        </w:rPr>
        <w:t xml:space="preserve"> </w:t>
      </w:r>
      <w:r>
        <w:rPr>
          <w:sz w:val="24"/>
        </w:rPr>
        <w:t>operácií</w:t>
      </w:r>
      <w:r>
        <w:rPr>
          <w:spacing w:val="2"/>
          <w:sz w:val="24"/>
        </w:rPr>
        <w:t xml:space="preserve"> </w:t>
      </w:r>
      <w:r>
        <w:rPr>
          <w:sz w:val="24"/>
        </w:rPr>
        <w:t>v sume</w:t>
      </w:r>
      <w:r>
        <w:rPr>
          <w:spacing w:val="57"/>
          <w:sz w:val="24"/>
        </w:rPr>
        <w:t xml:space="preserve"> </w:t>
      </w:r>
      <w:r w:rsidR="00081E64">
        <w:rPr>
          <w:spacing w:val="57"/>
          <w:sz w:val="24"/>
        </w:rPr>
        <w:t>50 731,02</w:t>
      </w:r>
      <w:r>
        <w:rPr>
          <w:sz w:val="24"/>
        </w:rPr>
        <w:t xml:space="preserve"> </w:t>
      </w:r>
      <w:r>
        <w:rPr>
          <w:spacing w:val="-5"/>
          <w:sz w:val="24"/>
        </w:rPr>
        <w:t>EUR</w:t>
      </w:r>
    </w:p>
    <w:p w14:paraId="77C87AFD" w14:textId="77777777" w:rsidR="00563BC8" w:rsidRDefault="00081E64">
      <w:pPr>
        <w:ind w:left="1"/>
        <w:jc w:val="both"/>
        <w:rPr>
          <w:sz w:val="24"/>
        </w:rPr>
      </w:pPr>
      <w:r>
        <w:rPr>
          <w:b/>
          <w:sz w:val="24"/>
        </w:rPr>
        <w:t>Zostatok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finančných operácií </w:t>
      </w:r>
      <w:r>
        <w:rPr>
          <w:sz w:val="24"/>
        </w:rPr>
        <w:t>v sume 50 731,02 EUR, bol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použitý </w:t>
      </w:r>
      <w:r>
        <w:rPr>
          <w:spacing w:val="-5"/>
          <w:sz w:val="24"/>
        </w:rPr>
        <w:t>na:</w:t>
      </w:r>
    </w:p>
    <w:p w14:paraId="61233A16" w14:textId="77777777" w:rsidR="00563BC8" w:rsidRDefault="00963518">
      <w:pPr>
        <w:pStyle w:val="Odsekzoznamu"/>
        <w:numPr>
          <w:ilvl w:val="0"/>
          <w:numId w:val="7"/>
        </w:numPr>
        <w:tabs>
          <w:tab w:val="left" w:pos="721"/>
        </w:tabs>
        <w:ind w:right="707"/>
        <w:jc w:val="both"/>
        <w:rPr>
          <w:sz w:val="24"/>
        </w:rPr>
      </w:pPr>
      <w:r>
        <w:rPr>
          <w:sz w:val="24"/>
        </w:rPr>
        <w:t xml:space="preserve">vysporiadanie </w:t>
      </w:r>
      <w:r w:rsidR="00081E64">
        <w:rPr>
          <w:sz w:val="24"/>
        </w:rPr>
        <w:t xml:space="preserve">schodku </w:t>
      </w:r>
      <w:r>
        <w:rPr>
          <w:sz w:val="24"/>
        </w:rPr>
        <w:t>upraveného  bežného a</w:t>
      </w:r>
      <w:r>
        <w:rPr>
          <w:spacing w:val="-5"/>
          <w:sz w:val="24"/>
        </w:rPr>
        <w:t xml:space="preserve"> </w:t>
      </w:r>
      <w:r>
        <w:rPr>
          <w:sz w:val="24"/>
        </w:rPr>
        <w:t>kapitálového rozpočtu v</w:t>
      </w:r>
      <w:r>
        <w:rPr>
          <w:spacing w:val="-2"/>
          <w:sz w:val="24"/>
        </w:rPr>
        <w:t xml:space="preserve"> </w:t>
      </w:r>
      <w:r>
        <w:rPr>
          <w:sz w:val="24"/>
        </w:rPr>
        <w:t>sume</w:t>
      </w:r>
      <w:r>
        <w:rPr>
          <w:spacing w:val="40"/>
          <w:sz w:val="24"/>
        </w:rPr>
        <w:t xml:space="preserve"> </w:t>
      </w:r>
      <w:r w:rsidR="00081E64">
        <w:rPr>
          <w:spacing w:val="40"/>
          <w:sz w:val="24"/>
        </w:rPr>
        <w:t>50 731,02</w:t>
      </w:r>
      <w:r>
        <w:rPr>
          <w:sz w:val="24"/>
        </w:rPr>
        <w:t xml:space="preserve"> </w:t>
      </w:r>
      <w:r>
        <w:rPr>
          <w:spacing w:val="-4"/>
          <w:sz w:val="24"/>
        </w:rPr>
        <w:t>EUR</w:t>
      </w:r>
    </w:p>
    <w:p w14:paraId="1F7859B3" w14:textId="77777777" w:rsidR="00563BC8" w:rsidRDefault="00963518">
      <w:pPr>
        <w:pStyle w:val="Zkladntext"/>
        <w:spacing w:before="1"/>
        <w:ind w:left="1"/>
        <w:jc w:val="both"/>
      </w:pPr>
      <w:r>
        <w:t>Na</w:t>
      </w:r>
      <w:r>
        <w:rPr>
          <w:spacing w:val="-5"/>
        </w:rPr>
        <w:t xml:space="preserve"> </w:t>
      </w:r>
      <w:r>
        <w:t>základe uvedených skutočností sa rezervný fond za</w:t>
      </w:r>
      <w:r>
        <w:rPr>
          <w:spacing w:val="-4"/>
        </w:rPr>
        <w:t xml:space="preserve"> </w:t>
      </w:r>
      <w:r>
        <w:t>rok 202</w:t>
      </w:r>
      <w:r w:rsidR="00081E64">
        <w:t>5</w:t>
      </w:r>
      <w:r>
        <w:t xml:space="preserve"> </w:t>
      </w:r>
      <w:r>
        <w:rPr>
          <w:spacing w:val="-2"/>
        </w:rPr>
        <w:t>netvorí.</w:t>
      </w:r>
    </w:p>
    <w:p w14:paraId="6715FD98" w14:textId="77777777" w:rsidR="00563BC8" w:rsidRDefault="00563BC8">
      <w:pPr>
        <w:pStyle w:val="Zkladntext"/>
        <w:spacing w:before="46"/>
      </w:pPr>
    </w:p>
    <w:p w14:paraId="51AE9AB1" w14:textId="77777777" w:rsidR="00563BC8" w:rsidRDefault="00963518">
      <w:pPr>
        <w:pStyle w:val="Nadpis3"/>
        <w:numPr>
          <w:ilvl w:val="0"/>
          <w:numId w:val="10"/>
        </w:numPr>
        <w:tabs>
          <w:tab w:val="left" w:pos="571"/>
        </w:tabs>
        <w:ind w:left="571" w:hanging="210"/>
        <w:jc w:val="left"/>
      </w:pPr>
      <w:r>
        <w:t>Tvorba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použitie</w:t>
      </w:r>
      <w:r>
        <w:rPr>
          <w:spacing w:val="-5"/>
        </w:rPr>
        <w:t xml:space="preserve"> </w:t>
      </w:r>
      <w:r>
        <w:t>peňažných</w:t>
      </w:r>
      <w:r>
        <w:rPr>
          <w:spacing w:val="-3"/>
        </w:rPr>
        <w:t xml:space="preserve"> </w:t>
      </w:r>
      <w:r>
        <w:t>fondov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iných</w:t>
      </w:r>
      <w:r>
        <w:rPr>
          <w:spacing w:val="-3"/>
        </w:rPr>
        <w:t xml:space="preserve"> </w:t>
      </w:r>
      <w:r>
        <w:rPr>
          <w:spacing w:val="-2"/>
        </w:rPr>
        <w:t>fondov</w:t>
      </w:r>
    </w:p>
    <w:p w14:paraId="32715669" w14:textId="77777777" w:rsidR="00563BC8" w:rsidRDefault="00563BC8">
      <w:pPr>
        <w:pStyle w:val="Zkladntext"/>
        <w:spacing w:before="1"/>
        <w:rPr>
          <w:b/>
          <w:sz w:val="28"/>
        </w:rPr>
      </w:pPr>
    </w:p>
    <w:p w14:paraId="410CD961" w14:textId="77777777" w:rsidR="00563BC8" w:rsidRPr="008D6E89" w:rsidRDefault="00963518">
      <w:pPr>
        <w:pStyle w:val="Nadpis4"/>
      </w:pPr>
      <w:r w:rsidRPr="008D6E89">
        <w:t>Rezervný</w:t>
      </w:r>
      <w:r w:rsidRPr="008D6E89">
        <w:rPr>
          <w:spacing w:val="-3"/>
        </w:rPr>
        <w:t xml:space="preserve"> </w:t>
      </w:r>
      <w:r w:rsidRPr="008D6E89">
        <w:rPr>
          <w:spacing w:val="-4"/>
        </w:rPr>
        <w:t>fond</w:t>
      </w:r>
    </w:p>
    <w:p w14:paraId="24FC32E9" w14:textId="77777777" w:rsidR="00563BC8" w:rsidRDefault="00963518">
      <w:pPr>
        <w:pStyle w:val="Zkladntext"/>
        <w:ind w:left="1" w:right="708"/>
        <w:jc w:val="both"/>
      </w:pPr>
      <w:r>
        <w:t>Obec</w:t>
      </w:r>
      <w:r>
        <w:rPr>
          <w:spacing w:val="-8"/>
        </w:rPr>
        <w:t xml:space="preserve"> </w:t>
      </w:r>
      <w:r>
        <w:t>vytvára</w:t>
      </w:r>
      <w:r>
        <w:rPr>
          <w:spacing w:val="-5"/>
        </w:rPr>
        <w:t xml:space="preserve"> </w:t>
      </w:r>
      <w:r>
        <w:t>rezervný</w:t>
      </w:r>
      <w:r>
        <w:rPr>
          <w:spacing w:val="-5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zmysle</w:t>
      </w:r>
      <w:r>
        <w:rPr>
          <w:spacing w:val="-5"/>
        </w:rPr>
        <w:t xml:space="preserve"> </w:t>
      </w:r>
      <w:r>
        <w:t>ustanovenia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č.583/2004</w:t>
      </w:r>
      <w:r>
        <w:rPr>
          <w:spacing w:val="-2"/>
        </w:rPr>
        <w:t xml:space="preserve"> </w:t>
      </w:r>
      <w:r>
        <w:t>Z.z.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z.n.p..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použití rezervného fondu rozhoduje obecné zastupiteľstvo</w:t>
      </w:r>
      <w:r>
        <w:rPr>
          <w:color w:val="FF0000"/>
        </w:rPr>
        <w:t>.</w:t>
      </w:r>
    </w:p>
    <w:p w14:paraId="7A39D1DC" w14:textId="77777777" w:rsidR="00563BC8" w:rsidRDefault="00563BC8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4252"/>
      </w:tblGrid>
      <w:tr w:rsidR="00563BC8" w14:paraId="6FF41690" w14:textId="77777777">
        <w:trPr>
          <w:trHeight w:val="275"/>
        </w:trPr>
        <w:tc>
          <w:tcPr>
            <w:tcW w:w="5102" w:type="dxa"/>
            <w:shd w:val="clear" w:color="auto" w:fill="D8D8D8"/>
          </w:tcPr>
          <w:p w14:paraId="1734CE20" w14:textId="77777777" w:rsidR="00563BC8" w:rsidRDefault="009635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rezervný</w:t>
            </w:r>
          </w:p>
        </w:tc>
        <w:tc>
          <w:tcPr>
            <w:tcW w:w="4252" w:type="dxa"/>
            <w:shd w:val="clear" w:color="auto" w:fill="D8D8D8"/>
          </w:tcPr>
          <w:p w14:paraId="5FD45600" w14:textId="77777777" w:rsidR="00563BC8" w:rsidRDefault="0096351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563BC8" w14:paraId="3AB8373A" w14:textId="77777777">
        <w:trPr>
          <w:trHeight w:val="275"/>
        </w:trPr>
        <w:tc>
          <w:tcPr>
            <w:tcW w:w="5102" w:type="dxa"/>
          </w:tcPr>
          <w:p w14:paraId="021286FB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ZS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1.1.202</w:t>
            </w:r>
            <w:r w:rsidR="00081E64">
              <w:rPr>
                <w:spacing w:val="-2"/>
                <w:sz w:val="24"/>
              </w:rPr>
              <w:t>5</w:t>
            </w:r>
          </w:p>
        </w:tc>
        <w:tc>
          <w:tcPr>
            <w:tcW w:w="4252" w:type="dxa"/>
          </w:tcPr>
          <w:p w14:paraId="1BD0F79E" w14:textId="77777777" w:rsidR="00563BC8" w:rsidRDefault="00081E64" w:rsidP="00081E64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63BC8" w14:paraId="3D6C1D6B" w14:textId="77777777">
        <w:trPr>
          <w:trHeight w:val="551"/>
        </w:trPr>
        <w:tc>
          <w:tcPr>
            <w:tcW w:w="5102" w:type="dxa"/>
          </w:tcPr>
          <w:p w14:paraId="482B79D9" w14:textId="77777777" w:rsidR="00563BC8" w:rsidRDefault="00963518">
            <w:pPr>
              <w:pStyle w:val="TableParagraph"/>
              <w:spacing w:line="276" w:lineRule="exact"/>
              <w:ind w:left="1187" w:hanging="1080"/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prebytku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rozpočtu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uplynulý rozpočtový rok</w:t>
            </w:r>
          </w:p>
        </w:tc>
        <w:tc>
          <w:tcPr>
            <w:tcW w:w="4252" w:type="dxa"/>
          </w:tcPr>
          <w:p w14:paraId="46EE4223" w14:textId="77777777" w:rsidR="00563BC8" w:rsidRDefault="00563BC8" w:rsidP="00081E64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</w:p>
        </w:tc>
      </w:tr>
      <w:tr w:rsidR="00563BC8" w14:paraId="490BF5ED" w14:textId="77777777">
        <w:trPr>
          <w:trHeight w:val="275"/>
        </w:trPr>
        <w:tc>
          <w:tcPr>
            <w:tcW w:w="5102" w:type="dxa"/>
          </w:tcPr>
          <w:p w14:paraId="77B17081" w14:textId="77777777" w:rsidR="00563BC8" w:rsidRDefault="00963518">
            <w:pPr>
              <w:pStyle w:val="TableParagraph"/>
              <w:spacing w:line="255" w:lineRule="exact"/>
              <w:ind w:left="10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finančných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operácií</w:t>
            </w:r>
          </w:p>
        </w:tc>
        <w:tc>
          <w:tcPr>
            <w:tcW w:w="4252" w:type="dxa"/>
          </w:tcPr>
          <w:p w14:paraId="6D35EE82" w14:textId="77777777" w:rsidR="00563BC8" w:rsidRDefault="00563BC8" w:rsidP="00081E64">
            <w:pPr>
              <w:pStyle w:val="TableParagraph"/>
              <w:jc w:val="right"/>
              <w:rPr>
                <w:sz w:val="20"/>
              </w:rPr>
            </w:pPr>
          </w:p>
        </w:tc>
      </w:tr>
      <w:tr w:rsidR="00563BC8" w:rsidRPr="00081E64" w14:paraId="71DA18F4" w14:textId="77777777">
        <w:trPr>
          <w:trHeight w:val="277"/>
        </w:trPr>
        <w:tc>
          <w:tcPr>
            <w:tcW w:w="5102" w:type="dxa"/>
          </w:tcPr>
          <w:p w14:paraId="6AE652F2" w14:textId="77777777" w:rsidR="00563BC8" w:rsidRDefault="0096351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použitie rezervného fondu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252" w:type="dxa"/>
          </w:tcPr>
          <w:p w14:paraId="2109038E" w14:textId="77777777" w:rsidR="00563BC8" w:rsidRPr="00081E64" w:rsidRDefault="00563BC8" w:rsidP="00081E64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</w:tr>
      <w:tr w:rsidR="00563BC8" w14:paraId="402EA84F" w14:textId="77777777">
        <w:trPr>
          <w:trHeight w:val="275"/>
        </w:trPr>
        <w:tc>
          <w:tcPr>
            <w:tcW w:w="5102" w:type="dxa"/>
            <w:shd w:val="clear" w:color="auto" w:fill="D8D8D8"/>
          </w:tcPr>
          <w:p w14:paraId="56FC3596" w14:textId="77777777" w:rsidR="00563BC8" w:rsidRDefault="0096351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KZ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</w:t>
            </w:r>
            <w:r w:rsidR="00081E64">
              <w:rPr>
                <w:spacing w:val="-2"/>
                <w:sz w:val="24"/>
              </w:rPr>
              <w:t>5</w:t>
            </w:r>
          </w:p>
        </w:tc>
        <w:tc>
          <w:tcPr>
            <w:tcW w:w="4252" w:type="dxa"/>
            <w:shd w:val="clear" w:color="auto" w:fill="D8D8D8"/>
          </w:tcPr>
          <w:p w14:paraId="24A09987" w14:textId="77777777" w:rsidR="00563BC8" w:rsidRDefault="00963518" w:rsidP="00081E64">
            <w:pPr>
              <w:pStyle w:val="TableParagraph"/>
              <w:spacing w:line="255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</w:tbl>
    <w:p w14:paraId="58FBB77D" w14:textId="77777777" w:rsidR="00563BC8" w:rsidRDefault="00563BC8">
      <w:pPr>
        <w:pStyle w:val="Zkladntext"/>
      </w:pPr>
    </w:p>
    <w:p w14:paraId="4BBB199D" w14:textId="77777777" w:rsidR="00563BC8" w:rsidRDefault="00563BC8">
      <w:pPr>
        <w:pStyle w:val="Zkladntext"/>
        <w:spacing w:before="3"/>
      </w:pPr>
    </w:p>
    <w:p w14:paraId="63D288C1" w14:textId="77777777" w:rsidR="00563BC8" w:rsidRDefault="00963518">
      <w:pPr>
        <w:pStyle w:val="Nadpis4"/>
      </w:pPr>
      <w:r>
        <w:t>Sociálny</w:t>
      </w:r>
      <w:r>
        <w:rPr>
          <w:spacing w:val="2"/>
        </w:rPr>
        <w:t xml:space="preserve"> </w:t>
      </w:r>
      <w:r>
        <w:rPr>
          <w:spacing w:val="-4"/>
        </w:rPr>
        <w:t>fond</w:t>
      </w:r>
    </w:p>
    <w:p w14:paraId="1ED54376" w14:textId="77777777" w:rsidR="00563BC8" w:rsidRDefault="00563BC8">
      <w:pPr>
        <w:pStyle w:val="Zkladntext"/>
        <w:rPr>
          <w:b/>
        </w:rPr>
      </w:pPr>
    </w:p>
    <w:p w14:paraId="7689B631" w14:textId="77777777" w:rsidR="00563BC8" w:rsidRDefault="00963518">
      <w:pPr>
        <w:ind w:left="1316" w:right="816" w:hanging="840"/>
        <w:rPr>
          <w:sz w:val="20"/>
        </w:rPr>
      </w:pPr>
      <w:r>
        <w:rPr>
          <w:sz w:val="24"/>
        </w:rPr>
        <w:t>Obec</w:t>
      </w:r>
      <w:r>
        <w:rPr>
          <w:spacing w:val="-7"/>
          <w:sz w:val="24"/>
        </w:rPr>
        <w:t xml:space="preserve"> </w:t>
      </w:r>
      <w:r>
        <w:rPr>
          <w:sz w:val="24"/>
        </w:rPr>
        <w:t>vytvára</w:t>
      </w:r>
      <w:r>
        <w:rPr>
          <w:spacing w:val="-3"/>
          <w:sz w:val="24"/>
        </w:rPr>
        <w:t xml:space="preserve"> </w:t>
      </w:r>
      <w:r>
        <w:rPr>
          <w:sz w:val="24"/>
        </w:rPr>
        <w:t>sociálny</w:t>
      </w:r>
      <w:r>
        <w:rPr>
          <w:spacing w:val="-3"/>
          <w:sz w:val="24"/>
        </w:rPr>
        <w:t xml:space="preserve"> </w:t>
      </w:r>
      <w:r>
        <w:rPr>
          <w:sz w:val="24"/>
        </w:rPr>
        <w:t>fond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č.152/1994</w:t>
      </w:r>
      <w:r>
        <w:rPr>
          <w:spacing w:val="-3"/>
          <w:sz w:val="24"/>
        </w:rPr>
        <w:t xml:space="preserve"> </w:t>
      </w:r>
      <w:r>
        <w:rPr>
          <w:sz w:val="24"/>
        </w:rPr>
        <w:t>Z.z.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z.n.p.</w:t>
      </w:r>
      <w:r>
        <w:rPr>
          <w:spacing w:val="-3"/>
          <w:sz w:val="24"/>
        </w:rPr>
        <w:t xml:space="preserve"> </w:t>
      </w:r>
      <w:r>
        <w:rPr>
          <w:sz w:val="24"/>
        </w:rPr>
        <w:t>Tvorbu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použitie sociálneho fondu upravuje : </w:t>
      </w:r>
      <w:r>
        <w:rPr>
          <w:sz w:val="20"/>
        </w:rPr>
        <w:t>Vnútorný predpis č. 1/2018 platné od 01.01.2018.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195"/>
      </w:tblGrid>
      <w:tr w:rsidR="00563BC8" w14:paraId="18AD71CE" w14:textId="77777777">
        <w:trPr>
          <w:trHeight w:val="275"/>
        </w:trPr>
        <w:tc>
          <w:tcPr>
            <w:tcW w:w="5040" w:type="dxa"/>
            <w:shd w:val="clear" w:color="auto" w:fill="D8D8D8"/>
          </w:tcPr>
          <w:p w14:paraId="1C1F7C13" w14:textId="77777777" w:rsidR="00563BC8" w:rsidRDefault="009635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Sociálny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fond</w:t>
            </w:r>
          </w:p>
        </w:tc>
        <w:tc>
          <w:tcPr>
            <w:tcW w:w="4195" w:type="dxa"/>
            <w:shd w:val="clear" w:color="auto" w:fill="D8D8D8"/>
          </w:tcPr>
          <w:p w14:paraId="7EE7AB8E" w14:textId="77777777" w:rsidR="00563BC8" w:rsidRDefault="0096351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563BC8" w14:paraId="3BBAEF22" w14:textId="77777777">
        <w:trPr>
          <w:trHeight w:val="275"/>
        </w:trPr>
        <w:tc>
          <w:tcPr>
            <w:tcW w:w="5040" w:type="dxa"/>
          </w:tcPr>
          <w:p w14:paraId="50F3B231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ZS k </w:t>
            </w:r>
            <w:r>
              <w:rPr>
                <w:spacing w:val="-2"/>
                <w:sz w:val="24"/>
              </w:rPr>
              <w:t>1.1.202</w:t>
            </w:r>
            <w:r w:rsidR="002A3E9C">
              <w:rPr>
                <w:spacing w:val="-2"/>
                <w:sz w:val="24"/>
              </w:rPr>
              <w:t>5</w:t>
            </w:r>
          </w:p>
        </w:tc>
        <w:tc>
          <w:tcPr>
            <w:tcW w:w="4195" w:type="dxa"/>
          </w:tcPr>
          <w:p w14:paraId="3007F125" w14:textId="77777777" w:rsidR="00563BC8" w:rsidRDefault="002A3E9C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232,33</w:t>
            </w:r>
          </w:p>
        </w:tc>
      </w:tr>
      <w:tr w:rsidR="00563BC8" w14:paraId="14EF0E7E" w14:textId="77777777">
        <w:trPr>
          <w:trHeight w:val="275"/>
        </w:trPr>
        <w:tc>
          <w:tcPr>
            <w:tcW w:w="5040" w:type="dxa"/>
          </w:tcPr>
          <w:p w14:paraId="0D74CB43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 prídel -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1,50%</w:t>
            </w:r>
          </w:p>
        </w:tc>
        <w:tc>
          <w:tcPr>
            <w:tcW w:w="4195" w:type="dxa"/>
          </w:tcPr>
          <w:p w14:paraId="54A68FFF" w14:textId="77777777" w:rsidR="00563BC8" w:rsidRDefault="009E2A4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1 339,67</w:t>
            </w:r>
          </w:p>
        </w:tc>
      </w:tr>
      <w:tr w:rsidR="00563BC8" w14:paraId="73EFAAC9" w14:textId="77777777">
        <w:trPr>
          <w:trHeight w:val="277"/>
        </w:trPr>
        <w:tc>
          <w:tcPr>
            <w:tcW w:w="5040" w:type="dxa"/>
          </w:tcPr>
          <w:p w14:paraId="320BBDFC" w14:textId="77777777" w:rsidR="00563BC8" w:rsidRDefault="00963518">
            <w:pPr>
              <w:pStyle w:val="TableParagraph"/>
              <w:spacing w:before="1" w:line="257" w:lineRule="exact"/>
              <w:ind w:left="10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prírastky</w:t>
            </w:r>
          </w:p>
        </w:tc>
        <w:tc>
          <w:tcPr>
            <w:tcW w:w="4195" w:type="dxa"/>
          </w:tcPr>
          <w:p w14:paraId="07842798" w14:textId="77777777" w:rsidR="00563BC8" w:rsidRDefault="00963518">
            <w:pPr>
              <w:pStyle w:val="TableParagraph"/>
              <w:spacing w:before="1" w:line="257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63BC8" w14:paraId="1D4F959C" w14:textId="77777777">
        <w:trPr>
          <w:trHeight w:val="275"/>
        </w:trPr>
        <w:tc>
          <w:tcPr>
            <w:tcW w:w="5040" w:type="dxa"/>
          </w:tcPr>
          <w:p w14:paraId="4C77E68B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závodné </w:t>
            </w:r>
            <w:r>
              <w:rPr>
                <w:spacing w:val="-2"/>
                <w:sz w:val="24"/>
              </w:rPr>
              <w:t>stravovanie</w:t>
            </w:r>
          </w:p>
        </w:tc>
        <w:tc>
          <w:tcPr>
            <w:tcW w:w="4195" w:type="dxa"/>
          </w:tcPr>
          <w:p w14:paraId="2ED43059" w14:textId="77777777" w:rsidR="00563BC8" w:rsidRDefault="00963518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9E2A48">
              <w:rPr>
                <w:sz w:val="24"/>
              </w:rPr>
              <w:t>572</w:t>
            </w:r>
          </w:p>
        </w:tc>
      </w:tr>
      <w:tr w:rsidR="00563BC8" w14:paraId="61198FDE" w14:textId="77777777">
        <w:trPr>
          <w:trHeight w:val="275"/>
        </w:trPr>
        <w:tc>
          <w:tcPr>
            <w:tcW w:w="5040" w:type="dxa"/>
          </w:tcPr>
          <w:p w14:paraId="112B3BE5" w14:textId="77777777" w:rsidR="00563BC8" w:rsidRDefault="00963518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regeneráciu PS, </w:t>
            </w:r>
            <w:r>
              <w:rPr>
                <w:spacing w:val="-2"/>
                <w:sz w:val="24"/>
              </w:rPr>
              <w:t>dopravu</w:t>
            </w:r>
          </w:p>
        </w:tc>
        <w:tc>
          <w:tcPr>
            <w:tcW w:w="4195" w:type="dxa"/>
          </w:tcPr>
          <w:p w14:paraId="42A578D6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63BC8" w14:paraId="372B96C4" w14:textId="77777777">
        <w:trPr>
          <w:trHeight w:val="275"/>
        </w:trPr>
        <w:tc>
          <w:tcPr>
            <w:tcW w:w="5040" w:type="dxa"/>
          </w:tcPr>
          <w:p w14:paraId="2CB12798" w14:textId="77777777" w:rsidR="00563BC8" w:rsidRDefault="00963518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dopravné</w:t>
            </w:r>
          </w:p>
        </w:tc>
        <w:tc>
          <w:tcPr>
            <w:tcW w:w="4195" w:type="dxa"/>
          </w:tcPr>
          <w:p w14:paraId="2348B3EF" w14:textId="77777777" w:rsidR="00563BC8" w:rsidRDefault="0096351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63BC8" w14:paraId="53EE0B20" w14:textId="77777777">
        <w:trPr>
          <w:trHeight w:val="275"/>
        </w:trPr>
        <w:tc>
          <w:tcPr>
            <w:tcW w:w="5040" w:type="dxa"/>
          </w:tcPr>
          <w:p w14:paraId="1E43A6DC" w14:textId="77777777" w:rsidR="00563BC8" w:rsidRDefault="00963518">
            <w:pPr>
              <w:pStyle w:val="TableParagraph"/>
              <w:spacing w:line="256" w:lineRule="exact"/>
              <w:ind w:left="10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úbytky</w:t>
            </w:r>
          </w:p>
        </w:tc>
        <w:tc>
          <w:tcPr>
            <w:tcW w:w="4195" w:type="dxa"/>
          </w:tcPr>
          <w:p w14:paraId="24650E9B" w14:textId="77777777" w:rsidR="00563BC8" w:rsidRDefault="009E2A48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</w:t>
            </w:r>
          </w:p>
        </w:tc>
      </w:tr>
      <w:tr w:rsidR="00563BC8" w14:paraId="3AAA0A79" w14:textId="77777777">
        <w:trPr>
          <w:trHeight w:val="275"/>
        </w:trPr>
        <w:tc>
          <w:tcPr>
            <w:tcW w:w="5040" w:type="dxa"/>
            <w:shd w:val="clear" w:color="auto" w:fill="D8D8D8"/>
          </w:tcPr>
          <w:p w14:paraId="6E2DBB04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KZ k </w:t>
            </w:r>
            <w:r>
              <w:rPr>
                <w:spacing w:val="-2"/>
                <w:sz w:val="24"/>
              </w:rPr>
              <w:t>31.12.202</w:t>
            </w:r>
            <w:r w:rsidR="002A3E9C">
              <w:rPr>
                <w:spacing w:val="-2"/>
                <w:sz w:val="24"/>
              </w:rPr>
              <w:t>5</w:t>
            </w:r>
          </w:p>
        </w:tc>
        <w:tc>
          <w:tcPr>
            <w:tcW w:w="4195" w:type="dxa"/>
            <w:shd w:val="clear" w:color="auto" w:fill="D8D8D8"/>
          </w:tcPr>
          <w:p w14:paraId="6B6C73F9" w14:textId="77777777" w:rsidR="00563BC8" w:rsidRDefault="002A3E9C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</w:t>
            </w:r>
          </w:p>
        </w:tc>
      </w:tr>
    </w:tbl>
    <w:p w14:paraId="286096E8" w14:textId="77777777" w:rsidR="00563BC8" w:rsidRDefault="00563BC8">
      <w:pPr>
        <w:pStyle w:val="Zkladntext"/>
        <w:spacing w:before="53"/>
      </w:pPr>
    </w:p>
    <w:p w14:paraId="1C89F8AF" w14:textId="77777777" w:rsidR="008D6E89" w:rsidRDefault="008D6E89">
      <w:pPr>
        <w:pStyle w:val="Zkladntext"/>
        <w:spacing w:before="53"/>
      </w:pPr>
    </w:p>
    <w:p w14:paraId="7416001A" w14:textId="77777777" w:rsidR="00563BC8" w:rsidRDefault="00963518">
      <w:pPr>
        <w:pStyle w:val="Nadpis3"/>
        <w:numPr>
          <w:ilvl w:val="0"/>
          <w:numId w:val="10"/>
        </w:numPr>
        <w:tabs>
          <w:tab w:val="left" w:pos="720"/>
        </w:tabs>
        <w:ind w:left="720" w:hanging="359"/>
        <w:jc w:val="left"/>
      </w:pPr>
      <w:r>
        <w:t>Bilancia</w:t>
      </w:r>
      <w:r>
        <w:rPr>
          <w:spacing w:val="-5"/>
        </w:rPr>
        <w:t xml:space="preserve"> </w:t>
      </w:r>
      <w:r>
        <w:t>aktív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pasív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31.12.202</w:t>
      </w:r>
      <w:r w:rsidR="00091ECF">
        <w:rPr>
          <w:spacing w:val="-2"/>
        </w:rPr>
        <w:t>5</w:t>
      </w:r>
    </w:p>
    <w:p w14:paraId="0B0EDDEF" w14:textId="77777777" w:rsidR="00563BC8" w:rsidRDefault="00963518">
      <w:pPr>
        <w:pStyle w:val="Nadpis4"/>
        <w:spacing w:before="320"/>
      </w:pPr>
      <w:r>
        <w:t xml:space="preserve">A K T Í V </w:t>
      </w:r>
      <w:r>
        <w:rPr>
          <w:spacing w:val="-10"/>
        </w:rPr>
        <w:t>A</w:t>
      </w:r>
    </w:p>
    <w:p w14:paraId="5464D04C" w14:textId="77777777" w:rsidR="00563BC8" w:rsidRDefault="00563BC8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2870"/>
        <w:gridCol w:w="2800"/>
      </w:tblGrid>
      <w:tr w:rsidR="00563BC8" w14:paraId="267B8C53" w14:textId="77777777">
        <w:trPr>
          <w:trHeight w:val="277"/>
        </w:trPr>
        <w:tc>
          <w:tcPr>
            <w:tcW w:w="3756" w:type="dxa"/>
            <w:shd w:val="clear" w:color="auto" w:fill="D8D8D8"/>
          </w:tcPr>
          <w:p w14:paraId="3A97CF79" w14:textId="77777777" w:rsidR="00563BC8" w:rsidRDefault="00963518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Názov</w:t>
            </w:r>
          </w:p>
        </w:tc>
        <w:tc>
          <w:tcPr>
            <w:tcW w:w="2870" w:type="dxa"/>
            <w:shd w:val="clear" w:color="auto" w:fill="D8D8D8"/>
          </w:tcPr>
          <w:p w14:paraId="6CFF22F4" w14:textId="77777777" w:rsidR="00563BC8" w:rsidRDefault="00963518">
            <w:pPr>
              <w:pStyle w:val="TableParagraph"/>
              <w:spacing w:before="1" w:line="257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ZS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1.1.202</w:t>
            </w:r>
            <w:r w:rsidR="00091ECF">
              <w:rPr>
                <w:b/>
                <w:sz w:val="24"/>
              </w:rPr>
              <w:t>5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2800" w:type="dxa"/>
            <w:shd w:val="clear" w:color="auto" w:fill="D8D8D8"/>
          </w:tcPr>
          <w:p w14:paraId="12ECEE38" w14:textId="77777777" w:rsidR="00563BC8" w:rsidRDefault="00963518">
            <w:pPr>
              <w:pStyle w:val="TableParagraph"/>
              <w:spacing w:before="1" w:line="257" w:lineRule="exact"/>
              <w:ind w:right="1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KZ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31.12.202</w:t>
            </w:r>
            <w:r w:rsidR="00091EC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v</w:t>
            </w:r>
            <w:r w:rsidR="00AF0317">
              <w:rPr>
                <w:b/>
                <w:sz w:val="24"/>
              </w:rPr>
              <w:t> 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563BC8" w14:paraId="0FF4A1A3" w14:textId="77777777">
        <w:trPr>
          <w:trHeight w:val="275"/>
        </w:trPr>
        <w:tc>
          <w:tcPr>
            <w:tcW w:w="3756" w:type="dxa"/>
            <w:shd w:val="clear" w:color="auto" w:fill="C3BC95"/>
          </w:tcPr>
          <w:p w14:paraId="6CC3058C" w14:textId="77777777" w:rsidR="00563BC8" w:rsidRDefault="00963518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Majetok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spolu</w:t>
            </w:r>
          </w:p>
        </w:tc>
        <w:tc>
          <w:tcPr>
            <w:tcW w:w="2870" w:type="dxa"/>
            <w:shd w:val="clear" w:color="auto" w:fill="C3BC95"/>
          </w:tcPr>
          <w:p w14:paraId="10B8AAF2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159 861,34</w:t>
            </w:r>
          </w:p>
        </w:tc>
        <w:tc>
          <w:tcPr>
            <w:tcW w:w="2800" w:type="dxa"/>
            <w:shd w:val="clear" w:color="auto" w:fill="C3BC95"/>
          </w:tcPr>
          <w:p w14:paraId="1782CCB9" w14:textId="77777777" w:rsidR="00563BC8" w:rsidRDefault="00091ECF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219 617,05</w:t>
            </w:r>
          </w:p>
        </w:tc>
      </w:tr>
      <w:tr w:rsidR="00563BC8" w14:paraId="7E8E7471" w14:textId="77777777">
        <w:trPr>
          <w:trHeight w:val="275"/>
        </w:trPr>
        <w:tc>
          <w:tcPr>
            <w:tcW w:w="3756" w:type="dxa"/>
          </w:tcPr>
          <w:p w14:paraId="36E9A82E" w14:textId="77777777" w:rsidR="00563BC8" w:rsidRDefault="00963518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Neobežný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spolu</w:t>
            </w:r>
          </w:p>
        </w:tc>
        <w:tc>
          <w:tcPr>
            <w:tcW w:w="2870" w:type="dxa"/>
          </w:tcPr>
          <w:p w14:paraId="3CE5CEDE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103 115,28</w:t>
            </w:r>
          </w:p>
        </w:tc>
        <w:tc>
          <w:tcPr>
            <w:tcW w:w="2800" w:type="dxa"/>
          </w:tcPr>
          <w:p w14:paraId="573DF28A" w14:textId="77777777" w:rsidR="00563BC8" w:rsidRDefault="00091ECF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129 332,28</w:t>
            </w:r>
          </w:p>
        </w:tc>
      </w:tr>
    </w:tbl>
    <w:p w14:paraId="3A160ADD" w14:textId="77777777" w:rsidR="00563BC8" w:rsidRDefault="00563BC8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2870"/>
        <w:gridCol w:w="2800"/>
      </w:tblGrid>
      <w:tr w:rsidR="00563BC8" w14:paraId="2BAD0462" w14:textId="77777777">
        <w:trPr>
          <w:trHeight w:val="278"/>
        </w:trPr>
        <w:tc>
          <w:tcPr>
            <w:tcW w:w="3756" w:type="dxa"/>
          </w:tcPr>
          <w:p w14:paraId="7AAB84D7" w14:textId="77777777" w:rsidR="00563BC8" w:rsidRDefault="00963518">
            <w:pPr>
              <w:pStyle w:val="TableParagraph"/>
              <w:spacing w:before="1"/>
              <w:ind w:left="69"/>
            </w:pPr>
            <w:r>
              <w:t>z</w:t>
            </w:r>
            <w:r>
              <w:rPr>
                <w:spacing w:val="1"/>
              </w:rPr>
              <w:t xml:space="preserve"> </w:t>
            </w:r>
            <w:r>
              <w:t>toho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70" w:type="dxa"/>
          </w:tcPr>
          <w:p w14:paraId="21143407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1F1CB734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59FC61AE" w14:textId="77777777">
        <w:trPr>
          <w:trHeight w:val="275"/>
        </w:trPr>
        <w:tc>
          <w:tcPr>
            <w:tcW w:w="3756" w:type="dxa"/>
          </w:tcPr>
          <w:p w14:paraId="278DE9D0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Dlhodobý</w:t>
            </w:r>
            <w:r>
              <w:rPr>
                <w:spacing w:val="-4"/>
              </w:rPr>
              <w:t xml:space="preserve"> </w:t>
            </w:r>
            <w:r>
              <w:t>nehmotný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majetok</w:t>
            </w:r>
          </w:p>
        </w:tc>
        <w:tc>
          <w:tcPr>
            <w:tcW w:w="2870" w:type="dxa"/>
          </w:tcPr>
          <w:p w14:paraId="0A4F8B9C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0" w:type="dxa"/>
          </w:tcPr>
          <w:p w14:paraId="28AB983F" w14:textId="77777777" w:rsidR="00563BC8" w:rsidRDefault="00091ECF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63BC8" w14:paraId="6940DCD2" w14:textId="77777777">
        <w:trPr>
          <w:trHeight w:val="275"/>
        </w:trPr>
        <w:tc>
          <w:tcPr>
            <w:tcW w:w="3756" w:type="dxa"/>
          </w:tcPr>
          <w:p w14:paraId="423C4446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Dlhodobý</w:t>
            </w:r>
            <w:r>
              <w:rPr>
                <w:spacing w:val="-3"/>
              </w:rPr>
              <w:t xml:space="preserve"> </w:t>
            </w:r>
            <w:r>
              <w:t>hmotný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majetok</w:t>
            </w:r>
          </w:p>
        </w:tc>
        <w:tc>
          <w:tcPr>
            <w:tcW w:w="2870" w:type="dxa"/>
          </w:tcPr>
          <w:p w14:paraId="1D141922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73 826,44</w:t>
            </w:r>
          </w:p>
        </w:tc>
        <w:tc>
          <w:tcPr>
            <w:tcW w:w="2800" w:type="dxa"/>
          </w:tcPr>
          <w:p w14:paraId="2714EFD1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100 043,44</w:t>
            </w:r>
          </w:p>
        </w:tc>
      </w:tr>
      <w:tr w:rsidR="00563BC8" w14:paraId="14C80E90" w14:textId="77777777">
        <w:trPr>
          <w:trHeight w:val="275"/>
        </w:trPr>
        <w:tc>
          <w:tcPr>
            <w:tcW w:w="3756" w:type="dxa"/>
          </w:tcPr>
          <w:p w14:paraId="78645175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Dlhodobý</w:t>
            </w:r>
            <w:r>
              <w:rPr>
                <w:spacing w:val="-5"/>
              </w:rPr>
              <w:t xml:space="preserve"> </w:t>
            </w:r>
            <w:r>
              <w:t>finančný</w:t>
            </w:r>
            <w:r>
              <w:rPr>
                <w:spacing w:val="-2"/>
              </w:rPr>
              <w:t xml:space="preserve"> majetok</w:t>
            </w:r>
          </w:p>
        </w:tc>
        <w:tc>
          <w:tcPr>
            <w:tcW w:w="2870" w:type="dxa"/>
          </w:tcPr>
          <w:p w14:paraId="3B95E84B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29 288,84</w:t>
            </w:r>
          </w:p>
        </w:tc>
        <w:tc>
          <w:tcPr>
            <w:tcW w:w="2800" w:type="dxa"/>
          </w:tcPr>
          <w:p w14:paraId="00FD6994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29 288,84</w:t>
            </w:r>
          </w:p>
        </w:tc>
      </w:tr>
      <w:tr w:rsidR="00563BC8" w14:paraId="47D8C98F" w14:textId="77777777">
        <w:trPr>
          <w:trHeight w:val="275"/>
        </w:trPr>
        <w:tc>
          <w:tcPr>
            <w:tcW w:w="3756" w:type="dxa"/>
          </w:tcPr>
          <w:p w14:paraId="59E35BD7" w14:textId="77777777" w:rsidR="00563BC8" w:rsidRDefault="00963518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Obežný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spolu</w:t>
            </w:r>
          </w:p>
        </w:tc>
        <w:tc>
          <w:tcPr>
            <w:tcW w:w="2870" w:type="dxa"/>
          </w:tcPr>
          <w:p w14:paraId="02472EEC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55 902,00</w:t>
            </w:r>
          </w:p>
        </w:tc>
        <w:tc>
          <w:tcPr>
            <w:tcW w:w="2800" w:type="dxa"/>
          </w:tcPr>
          <w:p w14:paraId="7FDFCD6D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89 793,00</w:t>
            </w:r>
          </w:p>
        </w:tc>
      </w:tr>
      <w:tr w:rsidR="00563BC8" w14:paraId="2032E98F" w14:textId="77777777">
        <w:trPr>
          <w:trHeight w:val="275"/>
        </w:trPr>
        <w:tc>
          <w:tcPr>
            <w:tcW w:w="3756" w:type="dxa"/>
          </w:tcPr>
          <w:p w14:paraId="62B94033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z</w:t>
            </w:r>
            <w:r>
              <w:rPr>
                <w:spacing w:val="1"/>
              </w:rPr>
              <w:t xml:space="preserve"> </w:t>
            </w:r>
            <w:r>
              <w:t>toho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70" w:type="dxa"/>
          </w:tcPr>
          <w:p w14:paraId="77E0C8C7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05837BD9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252D2C44" w14:textId="77777777">
        <w:trPr>
          <w:trHeight w:val="277"/>
        </w:trPr>
        <w:tc>
          <w:tcPr>
            <w:tcW w:w="3756" w:type="dxa"/>
          </w:tcPr>
          <w:p w14:paraId="5C36CF7D" w14:textId="77777777" w:rsidR="00563BC8" w:rsidRDefault="00963518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Zásoby</w:t>
            </w:r>
          </w:p>
        </w:tc>
        <w:tc>
          <w:tcPr>
            <w:tcW w:w="2870" w:type="dxa"/>
          </w:tcPr>
          <w:p w14:paraId="3DC2E59F" w14:textId="77777777" w:rsidR="00563BC8" w:rsidRDefault="00091ECF">
            <w:pPr>
              <w:pStyle w:val="TableParagraph"/>
              <w:spacing w:before="1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169,00</w:t>
            </w:r>
          </w:p>
        </w:tc>
        <w:tc>
          <w:tcPr>
            <w:tcW w:w="2800" w:type="dxa"/>
          </w:tcPr>
          <w:p w14:paraId="78EFDE39" w14:textId="77777777" w:rsidR="00563BC8" w:rsidRDefault="00630C01">
            <w:pPr>
              <w:pStyle w:val="TableParagraph"/>
              <w:spacing w:before="1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563BC8" w14:paraId="7ADF233E" w14:textId="77777777">
        <w:trPr>
          <w:trHeight w:val="275"/>
        </w:trPr>
        <w:tc>
          <w:tcPr>
            <w:tcW w:w="3756" w:type="dxa"/>
          </w:tcPr>
          <w:p w14:paraId="5107F469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Zúčtovanie</w:t>
            </w:r>
            <w:r>
              <w:rPr>
                <w:spacing w:val="-6"/>
              </w:rPr>
              <w:t xml:space="preserve"> </w:t>
            </w:r>
            <w:r>
              <w:t>medzi</w:t>
            </w:r>
            <w:r>
              <w:rPr>
                <w:spacing w:val="-4"/>
              </w:rPr>
              <w:t xml:space="preserve"> </w:t>
            </w:r>
            <w:r>
              <w:t>subjektami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VS</w:t>
            </w:r>
          </w:p>
        </w:tc>
        <w:tc>
          <w:tcPr>
            <w:tcW w:w="2870" w:type="dxa"/>
          </w:tcPr>
          <w:p w14:paraId="39383377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3C1B3578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7B928E4E" w14:textId="77777777">
        <w:trPr>
          <w:trHeight w:val="275"/>
        </w:trPr>
        <w:tc>
          <w:tcPr>
            <w:tcW w:w="3756" w:type="dxa"/>
          </w:tcPr>
          <w:p w14:paraId="5D57FBE1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Dlhodobé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pohľadávky</w:t>
            </w:r>
          </w:p>
        </w:tc>
        <w:tc>
          <w:tcPr>
            <w:tcW w:w="2870" w:type="dxa"/>
          </w:tcPr>
          <w:p w14:paraId="1366D868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6B88D64F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5F9181E8" w14:textId="77777777">
        <w:trPr>
          <w:trHeight w:val="275"/>
        </w:trPr>
        <w:tc>
          <w:tcPr>
            <w:tcW w:w="3756" w:type="dxa"/>
          </w:tcPr>
          <w:p w14:paraId="406A3F0C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Krátkodobé</w:t>
            </w:r>
            <w:r>
              <w:rPr>
                <w:spacing w:val="-2"/>
              </w:rPr>
              <w:t xml:space="preserve"> pohľadávky</w:t>
            </w:r>
          </w:p>
        </w:tc>
        <w:tc>
          <w:tcPr>
            <w:tcW w:w="2870" w:type="dxa"/>
          </w:tcPr>
          <w:p w14:paraId="47017AD0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1 508,48</w:t>
            </w:r>
          </w:p>
        </w:tc>
        <w:tc>
          <w:tcPr>
            <w:tcW w:w="2800" w:type="dxa"/>
          </w:tcPr>
          <w:p w14:paraId="1ED15408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863,63</w:t>
            </w:r>
          </w:p>
        </w:tc>
      </w:tr>
      <w:tr w:rsidR="00563BC8" w14:paraId="7664A070" w14:textId="77777777">
        <w:trPr>
          <w:trHeight w:val="275"/>
        </w:trPr>
        <w:tc>
          <w:tcPr>
            <w:tcW w:w="3756" w:type="dxa"/>
          </w:tcPr>
          <w:p w14:paraId="6C319AAA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Finančné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účty</w:t>
            </w:r>
          </w:p>
        </w:tc>
        <w:tc>
          <w:tcPr>
            <w:tcW w:w="2870" w:type="dxa"/>
          </w:tcPr>
          <w:p w14:paraId="46074F7D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54 224,52</w:t>
            </w:r>
          </w:p>
        </w:tc>
        <w:tc>
          <w:tcPr>
            <w:tcW w:w="2800" w:type="dxa"/>
          </w:tcPr>
          <w:p w14:paraId="21813F43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88 824,37</w:t>
            </w:r>
          </w:p>
        </w:tc>
      </w:tr>
      <w:tr w:rsidR="00563BC8" w14:paraId="2CF1E560" w14:textId="77777777">
        <w:trPr>
          <w:trHeight w:val="275"/>
        </w:trPr>
        <w:tc>
          <w:tcPr>
            <w:tcW w:w="3756" w:type="dxa"/>
          </w:tcPr>
          <w:p w14:paraId="0D6BE43F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Poskytnuté</w:t>
            </w:r>
            <w:r>
              <w:rPr>
                <w:spacing w:val="-4"/>
              </w:rPr>
              <w:t xml:space="preserve"> </w:t>
            </w:r>
            <w:r>
              <w:t>návratné</w:t>
            </w:r>
            <w:r>
              <w:rPr>
                <w:spacing w:val="-5"/>
              </w:rPr>
              <w:t xml:space="preserve"> </w:t>
            </w:r>
            <w:r>
              <w:t>fin.</w:t>
            </w:r>
            <w:r>
              <w:rPr>
                <w:spacing w:val="-5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dlh.</w:t>
            </w:r>
          </w:p>
        </w:tc>
        <w:tc>
          <w:tcPr>
            <w:tcW w:w="2870" w:type="dxa"/>
          </w:tcPr>
          <w:p w14:paraId="7F200C97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0B8FF68B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03F18309" w14:textId="77777777">
        <w:trPr>
          <w:trHeight w:val="275"/>
        </w:trPr>
        <w:tc>
          <w:tcPr>
            <w:tcW w:w="3756" w:type="dxa"/>
          </w:tcPr>
          <w:p w14:paraId="56F9542A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Poskytnuté</w:t>
            </w:r>
            <w:r>
              <w:rPr>
                <w:spacing w:val="-4"/>
              </w:rPr>
              <w:t xml:space="preserve"> </w:t>
            </w:r>
            <w:r>
              <w:t>návratné</w:t>
            </w:r>
            <w:r>
              <w:rPr>
                <w:spacing w:val="-5"/>
              </w:rPr>
              <w:t xml:space="preserve"> </w:t>
            </w:r>
            <w:r>
              <w:t>fin.</w:t>
            </w:r>
            <w:r>
              <w:rPr>
                <w:spacing w:val="-5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krát.</w:t>
            </w:r>
          </w:p>
        </w:tc>
        <w:tc>
          <w:tcPr>
            <w:tcW w:w="2870" w:type="dxa"/>
          </w:tcPr>
          <w:p w14:paraId="361EA341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5069BFD7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23E04FA4" w14:textId="77777777">
        <w:trPr>
          <w:trHeight w:val="277"/>
        </w:trPr>
        <w:tc>
          <w:tcPr>
            <w:tcW w:w="3756" w:type="dxa"/>
          </w:tcPr>
          <w:p w14:paraId="633CA145" w14:textId="77777777" w:rsidR="00563BC8" w:rsidRDefault="00963518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 xml:space="preserve">Časové </w:t>
            </w:r>
            <w:r>
              <w:rPr>
                <w:b/>
                <w:spacing w:val="-2"/>
              </w:rPr>
              <w:t>rozlíšenie</w:t>
            </w:r>
          </w:p>
        </w:tc>
        <w:tc>
          <w:tcPr>
            <w:tcW w:w="2870" w:type="dxa"/>
          </w:tcPr>
          <w:p w14:paraId="2803CC54" w14:textId="77777777" w:rsidR="00563BC8" w:rsidRDefault="00091ECF">
            <w:pPr>
              <w:pStyle w:val="TableParagraph"/>
              <w:spacing w:before="1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844,06</w:t>
            </w:r>
          </w:p>
        </w:tc>
        <w:tc>
          <w:tcPr>
            <w:tcW w:w="2800" w:type="dxa"/>
          </w:tcPr>
          <w:p w14:paraId="34C27A73" w14:textId="77777777" w:rsidR="00563BC8" w:rsidRDefault="00630C01">
            <w:pPr>
              <w:pStyle w:val="TableParagraph"/>
              <w:spacing w:before="1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491,77</w:t>
            </w:r>
          </w:p>
        </w:tc>
      </w:tr>
    </w:tbl>
    <w:p w14:paraId="6F5C1374" w14:textId="77777777" w:rsidR="00563BC8" w:rsidRDefault="00563BC8">
      <w:pPr>
        <w:pStyle w:val="Zkladntext"/>
        <w:spacing w:before="144"/>
        <w:rPr>
          <w:b/>
        </w:rPr>
      </w:pPr>
    </w:p>
    <w:p w14:paraId="3A6330EB" w14:textId="77777777" w:rsidR="00563BC8" w:rsidRDefault="00963518">
      <w:pPr>
        <w:pStyle w:val="Nadpis4"/>
        <w:jc w:val="left"/>
      </w:pPr>
      <w:r>
        <w:t xml:space="preserve">P A S Í V </w:t>
      </w:r>
      <w:r>
        <w:rPr>
          <w:spacing w:val="-10"/>
        </w:rPr>
        <w:t>A</w:t>
      </w:r>
    </w:p>
    <w:p w14:paraId="0A5870E1" w14:textId="77777777" w:rsidR="00563BC8" w:rsidRDefault="00563BC8">
      <w:pPr>
        <w:pStyle w:val="Zkladntext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2870"/>
        <w:gridCol w:w="2800"/>
      </w:tblGrid>
      <w:tr w:rsidR="00563BC8" w14:paraId="5B5DFF36" w14:textId="77777777">
        <w:trPr>
          <w:trHeight w:val="275"/>
        </w:trPr>
        <w:tc>
          <w:tcPr>
            <w:tcW w:w="3756" w:type="dxa"/>
            <w:shd w:val="clear" w:color="auto" w:fill="D8D8D8"/>
          </w:tcPr>
          <w:p w14:paraId="7DEF227B" w14:textId="77777777" w:rsidR="00563BC8" w:rsidRDefault="00963518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Názov</w:t>
            </w:r>
          </w:p>
        </w:tc>
        <w:tc>
          <w:tcPr>
            <w:tcW w:w="2870" w:type="dxa"/>
            <w:shd w:val="clear" w:color="auto" w:fill="D8D8D8"/>
          </w:tcPr>
          <w:p w14:paraId="5A0AB21B" w14:textId="77777777" w:rsidR="00563BC8" w:rsidRDefault="00963518">
            <w:pPr>
              <w:pStyle w:val="TableParagraph"/>
              <w:spacing w:line="256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ZS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1.1.202</w:t>
            </w:r>
            <w:r w:rsidR="00091EC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v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2800" w:type="dxa"/>
            <w:shd w:val="clear" w:color="auto" w:fill="D8D8D8"/>
          </w:tcPr>
          <w:p w14:paraId="675FA586" w14:textId="77777777" w:rsidR="00563BC8" w:rsidRDefault="00963518">
            <w:pPr>
              <w:pStyle w:val="TableParagraph"/>
              <w:spacing w:line="256" w:lineRule="exact"/>
              <w:ind w:right="1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KZ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31.12.202</w:t>
            </w:r>
            <w:r w:rsidR="00091EC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v</w:t>
            </w:r>
            <w:r w:rsidR="00AF0317">
              <w:rPr>
                <w:b/>
                <w:sz w:val="24"/>
              </w:rPr>
              <w:t> 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563BC8" w14:paraId="1BCA2A71" w14:textId="77777777">
        <w:trPr>
          <w:trHeight w:val="275"/>
        </w:trPr>
        <w:tc>
          <w:tcPr>
            <w:tcW w:w="3756" w:type="dxa"/>
            <w:shd w:val="clear" w:color="auto" w:fill="C3BC95"/>
          </w:tcPr>
          <w:p w14:paraId="4014AC49" w14:textId="77777777" w:rsidR="00563BC8" w:rsidRDefault="00963518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Vlastné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imanie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záväzky </w:t>
            </w:r>
            <w:r>
              <w:rPr>
                <w:b/>
                <w:spacing w:val="-4"/>
                <w:sz w:val="24"/>
              </w:rPr>
              <w:t>spolu</w:t>
            </w:r>
          </w:p>
        </w:tc>
        <w:tc>
          <w:tcPr>
            <w:tcW w:w="2870" w:type="dxa"/>
            <w:shd w:val="clear" w:color="auto" w:fill="C3BC95"/>
          </w:tcPr>
          <w:p w14:paraId="7422350C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159 861,34</w:t>
            </w:r>
          </w:p>
        </w:tc>
        <w:tc>
          <w:tcPr>
            <w:tcW w:w="2800" w:type="dxa"/>
            <w:shd w:val="clear" w:color="auto" w:fill="C3BC95"/>
          </w:tcPr>
          <w:p w14:paraId="5F5A06F7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219 617,05</w:t>
            </w:r>
          </w:p>
        </w:tc>
      </w:tr>
      <w:tr w:rsidR="00563BC8" w14:paraId="310A1AEC" w14:textId="77777777">
        <w:trPr>
          <w:trHeight w:val="275"/>
        </w:trPr>
        <w:tc>
          <w:tcPr>
            <w:tcW w:w="3756" w:type="dxa"/>
          </w:tcPr>
          <w:p w14:paraId="35CAFC6E" w14:textId="77777777" w:rsidR="00563BC8" w:rsidRDefault="00963518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Vlastné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imanie</w:t>
            </w:r>
          </w:p>
        </w:tc>
        <w:tc>
          <w:tcPr>
            <w:tcW w:w="2870" w:type="dxa"/>
          </w:tcPr>
          <w:p w14:paraId="4742D776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69 547,13</w:t>
            </w:r>
          </w:p>
        </w:tc>
        <w:tc>
          <w:tcPr>
            <w:tcW w:w="2800" w:type="dxa"/>
          </w:tcPr>
          <w:p w14:paraId="6A5098FD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64 602,95</w:t>
            </w:r>
          </w:p>
        </w:tc>
      </w:tr>
      <w:tr w:rsidR="00563BC8" w14:paraId="4B25EFE5" w14:textId="77777777">
        <w:trPr>
          <w:trHeight w:val="275"/>
        </w:trPr>
        <w:tc>
          <w:tcPr>
            <w:tcW w:w="3756" w:type="dxa"/>
          </w:tcPr>
          <w:p w14:paraId="6BB7909F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z</w:t>
            </w:r>
            <w:r>
              <w:rPr>
                <w:spacing w:val="1"/>
              </w:rPr>
              <w:t xml:space="preserve"> </w:t>
            </w:r>
            <w:r>
              <w:t>toho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70" w:type="dxa"/>
          </w:tcPr>
          <w:p w14:paraId="7C340923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734F7AC6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60C4EE8C" w14:textId="77777777">
        <w:trPr>
          <w:trHeight w:val="277"/>
        </w:trPr>
        <w:tc>
          <w:tcPr>
            <w:tcW w:w="3756" w:type="dxa"/>
          </w:tcPr>
          <w:p w14:paraId="097108AD" w14:textId="77777777" w:rsidR="00563BC8" w:rsidRDefault="00963518">
            <w:pPr>
              <w:pStyle w:val="TableParagraph"/>
              <w:spacing w:before="1"/>
              <w:ind w:left="69"/>
            </w:pPr>
            <w:r>
              <w:t>Oceňovacie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rozdiely</w:t>
            </w:r>
          </w:p>
        </w:tc>
        <w:tc>
          <w:tcPr>
            <w:tcW w:w="2870" w:type="dxa"/>
          </w:tcPr>
          <w:p w14:paraId="50667837" w14:textId="77777777" w:rsidR="00563BC8" w:rsidRDefault="00091ECF">
            <w:pPr>
              <w:pStyle w:val="TableParagraph"/>
              <w:spacing w:before="1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0" w:type="dxa"/>
          </w:tcPr>
          <w:p w14:paraId="061EA5A2" w14:textId="77777777" w:rsidR="00563BC8" w:rsidRDefault="00630C01">
            <w:pPr>
              <w:pStyle w:val="TableParagraph"/>
              <w:spacing w:before="1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63BC8" w14:paraId="6D4B6737" w14:textId="77777777">
        <w:trPr>
          <w:trHeight w:val="275"/>
        </w:trPr>
        <w:tc>
          <w:tcPr>
            <w:tcW w:w="3756" w:type="dxa"/>
          </w:tcPr>
          <w:p w14:paraId="7E00619F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Fondy</w:t>
            </w:r>
          </w:p>
        </w:tc>
        <w:tc>
          <w:tcPr>
            <w:tcW w:w="2870" w:type="dxa"/>
          </w:tcPr>
          <w:p w14:paraId="6FAE1F1F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0" w:type="dxa"/>
          </w:tcPr>
          <w:p w14:paraId="05ECECF7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63BC8" w14:paraId="676DF43F" w14:textId="77777777">
        <w:trPr>
          <w:trHeight w:val="275"/>
        </w:trPr>
        <w:tc>
          <w:tcPr>
            <w:tcW w:w="3756" w:type="dxa"/>
          </w:tcPr>
          <w:p w14:paraId="00C39E9F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Výsledok</w:t>
            </w:r>
            <w:r>
              <w:rPr>
                <w:spacing w:val="-2"/>
              </w:rPr>
              <w:t xml:space="preserve"> hospodárenia</w:t>
            </w:r>
          </w:p>
        </w:tc>
        <w:tc>
          <w:tcPr>
            <w:tcW w:w="2870" w:type="dxa"/>
          </w:tcPr>
          <w:p w14:paraId="6BA8F421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69 547,13</w:t>
            </w:r>
          </w:p>
        </w:tc>
        <w:tc>
          <w:tcPr>
            <w:tcW w:w="2800" w:type="dxa"/>
          </w:tcPr>
          <w:p w14:paraId="4BAA82EF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64 602,95</w:t>
            </w:r>
          </w:p>
        </w:tc>
      </w:tr>
      <w:tr w:rsidR="00563BC8" w14:paraId="04FB6EA1" w14:textId="77777777">
        <w:trPr>
          <w:trHeight w:val="275"/>
        </w:trPr>
        <w:tc>
          <w:tcPr>
            <w:tcW w:w="3756" w:type="dxa"/>
          </w:tcPr>
          <w:p w14:paraId="00400489" w14:textId="77777777" w:rsidR="00563BC8" w:rsidRDefault="00963518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Záväzky</w:t>
            </w:r>
          </w:p>
        </w:tc>
        <w:tc>
          <w:tcPr>
            <w:tcW w:w="2870" w:type="dxa"/>
          </w:tcPr>
          <w:p w14:paraId="32FAA19C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76 347,47</w:t>
            </w:r>
          </w:p>
        </w:tc>
        <w:tc>
          <w:tcPr>
            <w:tcW w:w="2800" w:type="dxa"/>
          </w:tcPr>
          <w:p w14:paraId="5416AD19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114 661,22</w:t>
            </w:r>
          </w:p>
        </w:tc>
      </w:tr>
      <w:tr w:rsidR="00563BC8" w14:paraId="0C4D4023" w14:textId="77777777">
        <w:trPr>
          <w:trHeight w:val="275"/>
        </w:trPr>
        <w:tc>
          <w:tcPr>
            <w:tcW w:w="3756" w:type="dxa"/>
          </w:tcPr>
          <w:p w14:paraId="3CCFC219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z</w:t>
            </w:r>
            <w:r>
              <w:rPr>
                <w:spacing w:val="1"/>
              </w:rPr>
              <w:t xml:space="preserve"> </w:t>
            </w:r>
            <w:r>
              <w:t>toho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70" w:type="dxa"/>
          </w:tcPr>
          <w:p w14:paraId="095607FC" w14:textId="77777777" w:rsidR="00563BC8" w:rsidRDefault="00563BC8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14:paraId="447D0C4A" w14:textId="77777777" w:rsidR="00563BC8" w:rsidRDefault="00563BC8">
            <w:pPr>
              <w:pStyle w:val="TableParagraph"/>
              <w:rPr>
                <w:sz w:val="20"/>
              </w:rPr>
            </w:pPr>
          </w:p>
        </w:tc>
      </w:tr>
      <w:tr w:rsidR="00563BC8" w14:paraId="37610ABE" w14:textId="77777777">
        <w:trPr>
          <w:trHeight w:val="275"/>
        </w:trPr>
        <w:tc>
          <w:tcPr>
            <w:tcW w:w="3756" w:type="dxa"/>
          </w:tcPr>
          <w:p w14:paraId="0AA23C9C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Rezervy</w:t>
            </w:r>
          </w:p>
        </w:tc>
        <w:tc>
          <w:tcPr>
            <w:tcW w:w="2870" w:type="dxa"/>
          </w:tcPr>
          <w:p w14:paraId="0CFBE180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738,00</w:t>
            </w:r>
          </w:p>
        </w:tc>
        <w:tc>
          <w:tcPr>
            <w:tcW w:w="2800" w:type="dxa"/>
          </w:tcPr>
          <w:p w14:paraId="3606A126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738,00</w:t>
            </w:r>
          </w:p>
        </w:tc>
      </w:tr>
      <w:tr w:rsidR="00563BC8" w14:paraId="79BE4EBC" w14:textId="77777777">
        <w:trPr>
          <w:trHeight w:val="275"/>
        </w:trPr>
        <w:tc>
          <w:tcPr>
            <w:tcW w:w="3756" w:type="dxa"/>
          </w:tcPr>
          <w:p w14:paraId="20E5EFFF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Zúčtovanie</w:t>
            </w:r>
            <w:r>
              <w:rPr>
                <w:spacing w:val="-6"/>
              </w:rPr>
              <w:t xml:space="preserve"> </w:t>
            </w:r>
            <w:r>
              <w:t>medzi</w:t>
            </w:r>
            <w:r>
              <w:rPr>
                <w:spacing w:val="-4"/>
              </w:rPr>
              <w:t xml:space="preserve"> </w:t>
            </w:r>
            <w:r>
              <w:t>subjektami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VS</w:t>
            </w:r>
          </w:p>
        </w:tc>
        <w:tc>
          <w:tcPr>
            <w:tcW w:w="2870" w:type="dxa"/>
          </w:tcPr>
          <w:p w14:paraId="3034BC5D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47 758,20</w:t>
            </w:r>
          </w:p>
        </w:tc>
        <w:tc>
          <w:tcPr>
            <w:tcW w:w="2800" w:type="dxa"/>
          </w:tcPr>
          <w:p w14:paraId="722B147F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87 106,18</w:t>
            </w:r>
          </w:p>
        </w:tc>
      </w:tr>
      <w:tr w:rsidR="00563BC8" w14:paraId="397548A1" w14:textId="77777777">
        <w:trPr>
          <w:trHeight w:val="278"/>
        </w:trPr>
        <w:tc>
          <w:tcPr>
            <w:tcW w:w="3756" w:type="dxa"/>
          </w:tcPr>
          <w:p w14:paraId="14DF7337" w14:textId="77777777" w:rsidR="00563BC8" w:rsidRDefault="00963518">
            <w:pPr>
              <w:pStyle w:val="TableParagraph"/>
              <w:spacing w:before="1"/>
              <w:ind w:left="69"/>
            </w:pPr>
            <w:r>
              <w:t>Dlhodobé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záväzky</w:t>
            </w:r>
          </w:p>
        </w:tc>
        <w:tc>
          <w:tcPr>
            <w:tcW w:w="2870" w:type="dxa"/>
          </w:tcPr>
          <w:p w14:paraId="5B53D4A1" w14:textId="77777777" w:rsidR="00563BC8" w:rsidRDefault="00091ECF">
            <w:pPr>
              <w:pStyle w:val="TableParagraph"/>
              <w:spacing w:before="1" w:line="257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232,33</w:t>
            </w:r>
          </w:p>
        </w:tc>
        <w:tc>
          <w:tcPr>
            <w:tcW w:w="2800" w:type="dxa"/>
          </w:tcPr>
          <w:p w14:paraId="3A11018D" w14:textId="77777777" w:rsidR="00563BC8" w:rsidRDefault="00630C01">
            <w:pPr>
              <w:pStyle w:val="TableParagraph"/>
              <w:spacing w:before="1" w:line="257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63BC8" w14:paraId="742255BF" w14:textId="77777777">
        <w:trPr>
          <w:trHeight w:val="275"/>
        </w:trPr>
        <w:tc>
          <w:tcPr>
            <w:tcW w:w="3756" w:type="dxa"/>
          </w:tcPr>
          <w:p w14:paraId="63700A20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Krátkodobé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záväzky</w:t>
            </w:r>
          </w:p>
        </w:tc>
        <w:tc>
          <w:tcPr>
            <w:tcW w:w="2870" w:type="dxa"/>
          </w:tcPr>
          <w:p w14:paraId="5C414BF5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16 118,94</w:t>
            </w:r>
          </w:p>
        </w:tc>
        <w:tc>
          <w:tcPr>
            <w:tcW w:w="2800" w:type="dxa"/>
          </w:tcPr>
          <w:p w14:paraId="500BEA24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16 817,04</w:t>
            </w:r>
          </w:p>
        </w:tc>
      </w:tr>
      <w:tr w:rsidR="00563BC8" w14:paraId="05F3BC23" w14:textId="77777777">
        <w:trPr>
          <w:trHeight w:val="275"/>
        </w:trPr>
        <w:tc>
          <w:tcPr>
            <w:tcW w:w="3756" w:type="dxa"/>
          </w:tcPr>
          <w:p w14:paraId="64406517" w14:textId="77777777" w:rsidR="00563BC8" w:rsidRDefault="00963518">
            <w:pPr>
              <w:pStyle w:val="TableParagraph"/>
              <w:spacing w:line="251" w:lineRule="exact"/>
              <w:ind w:left="69"/>
            </w:pPr>
            <w:r>
              <w:t>Bankové</w:t>
            </w:r>
            <w:r>
              <w:rPr>
                <w:spacing w:val="-2"/>
              </w:rPr>
              <w:t xml:space="preserve"> </w:t>
            </w:r>
            <w:r>
              <w:t>úvery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výpomoci</w:t>
            </w:r>
          </w:p>
        </w:tc>
        <w:tc>
          <w:tcPr>
            <w:tcW w:w="2870" w:type="dxa"/>
          </w:tcPr>
          <w:p w14:paraId="157301FE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11 500</w:t>
            </w:r>
          </w:p>
        </w:tc>
        <w:tc>
          <w:tcPr>
            <w:tcW w:w="2800" w:type="dxa"/>
          </w:tcPr>
          <w:p w14:paraId="7820308E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563BC8" w14:paraId="5D3CBC4A" w14:textId="77777777">
        <w:trPr>
          <w:trHeight w:val="275"/>
        </w:trPr>
        <w:tc>
          <w:tcPr>
            <w:tcW w:w="3756" w:type="dxa"/>
          </w:tcPr>
          <w:p w14:paraId="72854AA0" w14:textId="77777777" w:rsidR="00563BC8" w:rsidRDefault="00963518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 xml:space="preserve">Časové </w:t>
            </w:r>
            <w:r>
              <w:rPr>
                <w:b/>
                <w:spacing w:val="-2"/>
              </w:rPr>
              <w:t>rozlíšenie</w:t>
            </w:r>
          </w:p>
        </w:tc>
        <w:tc>
          <w:tcPr>
            <w:tcW w:w="2870" w:type="dxa"/>
          </w:tcPr>
          <w:p w14:paraId="7E8CDA00" w14:textId="77777777" w:rsidR="00563BC8" w:rsidRDefault="00091ECF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13 966,74</w:t>
            </w:r>
          </w:p>
        </w:tc>
        <w:tc>
          <w:tcPr>
            <w:tcW w:w="2800" w:type="dxa"/>
          </w:tcPr>
          <w:p w14:paraId="7C943831" w14:textId="77777777" w:rsidR="00563BC8" w:rsidRDefault="00630C01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40 352,88</w:t>
            </w:r>
          </w:p>
        </w:tc>
      </w:tr>
    </w:tbl>
    <w:p w14:paraId="7E1052E6" w14:textId="77777777" w:rsidR="00563BC8" w:rsidRDefault="00563BC8">
      <w:pPr>
        <w:pStyle w:val="Zkladntext"/>
        <w:rPr>
          <w:b/>
        </w:rPr>
      </w:pPr>
    </w:p>
    <w:p w14:paraId="53493099" w14:textId="77777777" w:rsidR="00563BC8" w:rsidRDefault="00563BC8">
      <w:pPr>
        <w:pStyle w:val="Zkladntext"/>
        <w:spacing w:before="8"/>
        <w:rPr>
          <w:b/>
        </w:rPr>
      </w:pPr>
    </w:p>
    <w:p w14:paraId="39DA3EEA" w14:textId="77777777" w:rsidR="00563BC8" w:rsidRDefault="00963518">
      <w:pPr>
        <w:pStyle w:val="Nadpis3"/>
        <w:numPr>
          <w:ilvl w:val="0"/>
          <w:numId w:val="10"/>
        </w:numPr>
        <w:tabs>
          <w:tab w:val="left" w:pos="281"/>
        </w:tabs>
        <w:ind w:left="281" w:hanging="280"/>
        <w:jc w:val="left"/>
      </w:pPr>
      <w:r>
        <w:t>Prehľad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vývoji dlhu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31.12.202</w:t>
      </w:r>
      <w:r w:rsidR="00630C01">
        <w:rPr>
          <w:spacing w:val="-2"/>
        </w:rPr>
        <w:t>5</w:t>
      </w:r>
    </w:p>
    <w:p w14:paraId="04AC6EFA" w14:textId="77777777" w:rsidR="00563BC8" w:rsidRDefault="00963518">
      <w:pPr>
        <w:pStyle w:val="Nadpis4"/>
        <w:spacing w:before="275"/>
        <w:ind w:left="109"/>
        <w:jc w:val="left"/>
      </w:pPr>
      <w:r>
        <w:t>Stav</w:t>
      </w:r>
      <w:r>
        <w:rPr>
          <w:spacing w:val="-1"/>
        </w:rPr>
        <w:t xml:space="preserve"> </w:t>
      </w:r>
      <w:r>
        <w:t>záväzkov</w:t>
      </w:r>
      <w:r>
        <w:rPr>
          <w:spacing w:val="-1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31.12.202</w:t>
      </w:r>
      <w:r w:rsidR="00D40016">
        <w:rPr>
          <w:spacing w:val="-2"/>
        </w:rPr>
        <w:t>5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2014"/>
        <w:gridCol w:w="1841"/>
        <w:gridCol w:w="1702"/>
      </w:tblGrid>
      <w:tr w:rsidR="00563BC8" w14:paraId="32571A76" w14:textId="77777777">
        <w:trPr>
          <w:trHeight w:val="414"/>
        </w:trPr>
        <w:tc>
          <w:tcPr>
            <w:tcW w:w="3516" w:type="dxa"/>
            <w:shd w:val="clear" w:color="auto" w:fill="D8D8D8"/>
          </w:tcPr>
          <w:p w14:paraId="662A29BC" w14:textId="77777777" w:rsidR="00563BC8" w:rsidRDefault="00963518">
            <w:pPr>
              <w:pStyle w:val="TableParagraph"/>
              <w:spacing w:before="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Druh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záväzku</w:t>
            </w:r>
          </w:p>
        </w:tc>
        <w:tc>
          <w:tcPr>
            <w:tcW w:w="2014" w:type="dxa"/>
            <w:shd w:val="clear" w:color="auto" w:fill="D8D8D8"/>
          </w:tcPr>
          <w:p w14:paraId="7A9004FC" w14:textId="77777777" w:rsidR="00563BC8" w:rsidRDefault="00963518">
            <w:pPr>
              <w:pStyle w:val="TableParagraph"/>
              <w:spacing w:before="2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Záväzky</w:t>
            </w:r>
            <w:r>
              <w:rPr>
                <w:spacing w:val="-2"/>
                <w:sz w:val="18"/>
              </w:rPr>
              <w:t xml:space="preserve"> celkom</w:t>
            </w:r>
          </w:p>
          <w:p w14:paraId="021C22C6" w14:textId="77777777" w:rsidR="00563BC8" w:rsidRDefault="00963518">
            <w:pPr>
              <w:pStyle w:val="TableParagraph"/>
              <w:spacing w:line="186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31.12.202</w:t>
            </w:r>
            <w:r w:rsidR="00D40016"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 </w:t>
            </w:r>
            <w:r>
              <w:rPr>
                <w:spacing w:val="-5"/>
                <w:sz w:val="18"/>
              </w:rPr>
              <w:t>EUR</w:t>
            </w:r>
          </w:p>
        </w:tc>
        <w:tc>
          <w:tcPr>
            <w:tcW w:w="1841" w:type="dxa"/>
            <w:shd w:val="clear" w:color="auto" w:fill="D8D8D8"/>
          </w:tcPr>
          <w:p w14:paraId="0C6EB6B6" w14:textId="77777777" w:rsidR="00563BC8" w:rsidRDefault="00963518">
            <w:pPr>
              <w:pStyle w:val="TableParagraph"/>
              <w:spacing w:before="1"/>
              <w:ind w:left="613" w:hanging="18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lehote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splatnosti</w:t>
            </w:r>
          </w:p>
        </w:tc>
        <w:tc>
          <w:tcPr>
            <w:tcW w:w="1702" w:type="dxa"/>
            <w:shd w:val="clear" w:color="auto" w:fill="D8D8D8"/>
          </w:tcPr>
          <w:p w14:paraId="0E64211D" w14:textId="77777777" w:rsidR="00563BC8" w:rsidRDefault="00963518">
            <w:pPr>
              <w:pStyle w:val="TableParagraph"/>
              <w:spacing w:before="1"/>
              <w:ind w:left="541" w:hanging="207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lehote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splatnosti</w:t>
            </w:r>
          </w:p>
        </w:tc>
      </w:tr>
      <w:tr w:rsidR="00563BC8" w14:paraId="1994ED7D" w14:textId="77777777">
        <w:trPr>
          <w:trHeight w:val="230"/>
        </w:trPr>
        <w:tc>
          <w:tcPr>
            <w:tcW w:w="3516" w:type="dxa"/>
          </w:tcPr>
          <w:p w14:paraId="529EEFA7" w14:textId="77777777" w:rsidR="00563BC8" w:rsidRDefault="0096351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záväzkov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voči:</w:t>
            </w:r>
          </w:p>
        </w:tc>
        <w:tc>
          <w:tcPr>
            <w:tcW w:w="2014" w:type="dxa"/>
          </w:tcPr>
          <w:p w14:paraId="365CC681" w14:textId="77777777" w:rsidR="00563BC8" w:rsidRDefault="00563BC8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20380327" w14:textId="77777777" w:rsidR="00563BC8" w:rsidRDefault="00563B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14:paraId="1FDDC32A" w14:textId="77777777" w:rsidR="00563BC8" w:rsidRDefault="00563BC8">
            <w:pPr>
              <w:pStyle w:val="TableParagraph"/>
              <w:rPr>
                <w:sz w:val="16"/>
              </w:rPr>
            </w:pPr>
          </w:p>
        </w:tc>
      </w:tr>
      <w:tr w:rsidR="00563BC8" w14:paraId="0342495A" w14:textId="77777777">
        <w:trPr>
          <w:trHeight w:val="230"/>
        </w:trPr>
        <w:tc>
          <w:tcPr>
            <w:tcW w:w="3516" w:type="dxa"/>
          </w:tcPr>
          <w:p w14:paraId="016795FA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dodávateľom</w:t>
            </w:r>
          </w:p>
        </w:tc>
        <w:tc>
          <w:tcPr>
            <w:tcW w:w="2014" w:type="dxa"/>
          </w:tcPr>
          <w:p w14:paraId="7DF148D2" w14:textId="77777777" w:rsidR="00563BC8" w:rsidRDefault="00D40016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895,28</w:t>
            </w:r>
          </w:p>
        </w:tc>
        <w:tc>
          <w:tcPr>
            <w:tcW w:w="1841" w:type="dxa"/>
          </w:tcPr>
          <w:p w14:paraId="2C83988D" w14:textId="77777777" w:rsidR="00563BC8" w:rsidRDefault="00D40016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895,28</w:t>
            </w:r>
          </w:p>
        </w:tc>
        <w:tc>
          <w:tcPr>
            <w:tcW w:w="1702" w:type="dxa"/>
          </w:tcPr>
          <w:p w14:paraId="4F802CC4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3BC6F445" w14:textId="77777777">
        <w:trPr>
          <w:trHeight w:val="230"/>
        </w:trPr>
        <w:tc>
          <w:tcPr>
            <w:tcW w:w="3516" w:type="dxa"/>
          </w:tcPr>
          <w:p w14:paraId="2104B59F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zamestnancom</w:t>
            </w:r>
          </w:p>
        </w:tc>
        <w:tc>
          <w:tcPr>
            <w:tcW w:w="2014" w:type="dxa"/>
          </w:tcPr>
          <w:p w14:paraId="4CB869E2" w14:textId="77777777" w:rsidR="00563BC8" w:rsidRDefault="00D40016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9 343,01</w:t>
            </w:r>
          </w:p>
        </w:tc>
        <w:tc>
          <w:tcPr>
            <w:tcW w:w="1841" w:type="dxa"/>
          </w:tcPr>
          <w:p w14:paraId="59C2DAC4" w14:textId="77777777" w:rsidR="00563BC8" w:rsidRDefault="00D40016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9 343,01</w:t>
            </w:r>
          </w:p>
        </w:tc>
        <w:tc>
          <w:tcPr>
            <w:tcW w:w="1702" w:type="dxa"/>
          </w:tcPr>
          <w:p w14:paraId="234F7EFA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69D41567" w14:textId="77777777">
        <w:trPr>
          <w:trHeight w:val="230"/>
        </w:trPr>
        <w:tc>
          <w:tcPr>
            <w:tcW w:w="3516" w:type="dxa"/>
          </w:tcPr>
          <w:p w14:paraId="5A95BE6D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poisťovniam</w:t>
            </w:r>
          </w:p>
        </w:tc>
        <w:tc>
          <w:tcPr>
            <w:tcW w:w="2014" w:type="dxa"/>
          </w:tcPr>
          <w:p w14:paraId="3DB740C0" w14:textId="77777777" w:rsidR="00563BC8" w:rsidRDefault="00963518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2</w:t>
            </w:r>
            <w:r w:rsidR="00D40016">
              <w:rPr>
                <w:b/>
                <w:spacing w:val="-2"/>
                <w:sz w:val="20"/>
              </w:rPr>
              <w:t>85</w:t>
            </w:r>
            <w:r>
              <w:rPr>
                <w:b/>
                <w:spacing w:val="-2"/>
                <w:sz w:val="20"/>
              </w:rPr>
              <w:t>,</w:t>
            </w:r>
            <w:r w:rsidR="00D40016">
              <w:rPr>
                <w:b/>
                <w:spacing w:val="-2"/>
                <w:sz w:val="20"/>
              </w:rPr>
              <w:t>52</w:t>
            </w:r>
          </w:p>
        </w:tc>
        <w:tc>
          <w:tcPr>
            <w:tcW w:w="1841" w:type="dxa"/>
          </w:tcPr>
          <w:p w14:paraId="3A3BE7D5" w14:textId="77777777" w:rsidR="00563BC8" w:rsidRDefault="00963518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2</w:t>
            </w:r>
            <w:r w:rsidR="00D40016">
              <w:rPr>
                <w:b/>
                <w:spacing w:val="-2"/>
                <w:sz w:val="20"/>
              </w:rPr>
              <w:t>85</w:t>
            </w:r>
            <w:r>
              <w:rPr>
                <w:b/>
                <w:spacing w:val="-2"/>
                <w:sz w:val="20"/>
              </w:rPr>
              <w:t>,</w:t>
            </w:r>
            <w:r w:rsidR="00D40016">
              <w:rPr>
                <w:b/>
                <w:spacing w:val="-2"/>
                <w:sz w:val="20"/>
              </w:rPr>
              <w:t>52</w:t>
            </w:r>
          </w:p>
        </w:tc>
        <w:tc>
          <w:tcPr>
            <w:tcW w:w="1702" w:type="dxa"/>
          </w:tcPr>
          <w:p w14:paraId="2739A74E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561576D6" w14:textId="77777777">
        <w:trPr>
          <w:trHeight w:val="230"/>
        </w:trPr>
        <w:tc>
          <w:tcPr>
            <w:tcW w:w="3516" w:type="dxa"/>
          </w:tcPr>
          <w:p w14:paraId="084607DB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daňovému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úradu</w:t>
            </w:r>
          </w:p>
        </w:tc>
        <w:tc>
          <w:tcPr>
            <w:tcW w:w="2014" w:type="dxa"/>
          </w:tcPr>
          <w:p w14:paraId="01A82492" w14:textId="77777777" w:rsidR="00563BC8" w:rsidRDefault="00963518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0</w:t>
            </w:r>
            <w:r w:rsidR="00D40016">
              <w:rPr>
                <w:b/>
                <w:spacing w:val="-2"/>
                <w:sz w:val="20"/>
              </w:rPr>
              <w:t>16</w:t>
            </w:r>
            <w:r>
              <w:rPr>
                <w:b/>
                <w:spacing w:val="-2"/>
                <w:sz w:val="20"/>
              </w:rPr>
              <w:t>,</w:t>
            </w:r>
            <w:r w:rsidR="00D40016">
              <w:rPr>
                <w:b/>
                <w:spacing w:val="-2"/>
                <w:sz w:val="20"/>
              </w:rPr>
              <w:t>14</w:t>
            </w:r>
          </w:p>
        </w:tc>
        <w:tc>
          <w:tcPr>
            <w:tcW w:w="1841" w:type="dxa"/>
          </w:tcPr>
          <w:p w14:paraId="2A8F9782" w14:textId="77777777" w:rsidR="00563BC8" w:rsidRDefault="00963518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0</w:t>
            </w:r>
            <w:r w:rsidR="00D40016">
              <w:rPr>
                <w:b/>
                <w:spacing w:val="-2"/>
                <w:sz w:val="20"/>
              </w:rPr>
              <w:t>16</w:t>
            </w:r>
            <w:r>
              <w:rPr>
                <w:b/>
                <w:spacing w:val="-2"/>
                <w:sz w:val="20"/>
              </w:rPr>
              <w:t>,</w:t>
            </w:r>
            <w:r w:rsidR="00D40016">
              <w:rPr>
                <w:b/>
                <w:spacing w:val="-2"/>
                <w:sz w:val="20"/>
              </w:rPr>
              <w:t>14</w:t>
            </w:r>
          </w:p>
        </w:tc>
        <w:tc>
          <w:tcPr>
            <w:tcW w:w="1702" w:type="dxa"/>
          </w:tcPr>
          <w:p w14:paraId="61B41EFB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69D41924" w14:textId="77777777">
        <w:trPr>
          <w:trHeight w:val="230"/>
        </w:trPr>
        <w:tc>
          <w:tcPr>
            <w:tcW w:w="3516" w:type="dxa"/>
          </w:tcPr>
          <w:p w14:paraId="107CC444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bankám</w:t>
            </w:r>
          </w:p>
        </w:tc>
        <w:tc>
          <w:tcPr>
            <w:tcW w:w="2014" w:type="dxa"/>
          </w:tcPr>
          <w:p w14:paraId="1D8213FC" w14:textId="77777777" w:rsidR="00563BC8" w:rsidRDefault="00963518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1" w:type="dxa"/>
          </w:tcPr>
          <w:p w14:paraId="224575A1" w14:textId="77777777" w:rsidR="00563BC8" w:rsidRDefault="00963518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02" w:type="dxa"/>
          </w:tcPr>
          <w:p w14:paraId="5DBE551D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66F1648B" w14:textId="77777777">
        <w:trPr>
          <w:trHeight w:val="230"/>
        </w:trPr>
        <w:tc>
          <w:tcPr>
            <w:tcW w:w="3516" w:type="dxa"/>
          </w:tcPr>
          <w:p w14:paraId="08D57198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fondom</w:t>
            </w:r>
          </w:p>
        </w:tc>
        <w:tc>
          <w:tcPr>
            <w:tcW w:w="2014" w:type="dxa"/>
          </w:tcPr>
          <w:p w14:paraId="7F737CD4" w14:textId="77777777" w:rsidR="00563BC8" w:rsidRDefault="00963518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1" w:type="dxa"/>
          </w:tcPr>
          <w:p w14:paraId="0C88BC17" w14:textId="77777777" w:rsidR="00563BC8" w:rsidRDefault="00963518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02" w:type="dxa"/>
          </w:tcPr>
          <w:p w14:paraId="74A4878F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7989E2D6" w14:textId="77777777">
        <w:trPr>
          <w:trHeight w:val="230"/>
        </w:trPr>
        <w:tc>
          <w:tcPr>
            <w:tcW w:w="3516" w:type="dxa"/>
          </w:tcPr>
          <w:p w14:paraId="55AB2267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iné</w:t>
            </w:r>
            <w:r>
              <w:rPr>
                <w:spacing w:val="-2"/>
                <w:sz w:val="20"/>
              </w:rPr>
              <w:t xml:space="preserve"> záväzky</w:t>
            </w:r>
          </w:p>
        </w:tc>
        <w:tc>
          <w:tcPr>
            <w:tcW w:w="2014" w:type="dxa"/>
          </w:tcPr>
          <w:p w14:paraId="2153B791" w14:textId="77777777" w:rsidR="00563BC8" w:rsidRDefault="00963518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1" w:type="dxa"/>
          </w:tcPr>
          <w:p w14:paraId="23B5E99A" w14:textId="77777777" w:rsidR="00563BC8" w:rsidRDefault="00963518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02" w:type="dxa"/>
          </w:tcPr>
          <w:p w14:paraId="14CF8E11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0646100E" w14:textId="77777777">
        <w:trPr>
          <w:trHeight w:val="230"/>
        </w:trPr>
        <w:tc>
          <w:tcPr>
            <w:tcW w:w="3516" w:type="dxa"/>
          </w:tcPr>
          <w:p w14:paraId="39D02294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záväzky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SF</w:t>
            </w:r>
          </w:p>
        </w:tc>
        <w:tc>
          <w:tcPr>
            <w:tcW w:w="2014" w:type="dxa"/>
          </w:tcPr>
          <w:p w14:paraId="00CB64E8" w14:textId="77777777" w:rsidR="00563BC8" w:rsidRDefault="002A3E9C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</w:t>
            </w:r>
          </w:p>
        </w:tc>
        <w:tc>
          <w:tcPr>
            <w:tcW w:w="1841" w:type="dxa"/>
          </w:tcPr>
          <w:p w14:paraId="15EAC34B" w14:textId="77777777" w:rsidR="00563BC8" w:rsidRDefault="002A3E9C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</w:t>
            </w:r>
          </w:p>
        </w:tc>
        <w:tc>
          <w:tcPr>
            <w:tcW w:w="1702" w:type="dxa"/>
          </w:tcPr>
          <w:p w14:paraId="6A52D1C3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52292076" w14:textId="77777777">
        <w:trPr>
          <w:trHeight w:val="230"/>
        </w:trPr>
        <w:tc>
          <w:tcPr>
            <w:tcW w:w="3516" w:type="dxa"/>
          </w:tcPr>
          <w:p w14:paraId="48E29B96" w14:textId="77777777" w:rsidR="00563BC8" w:rsidRDefault="0096351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rezerva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</w:t>
            </w:r>
            <w:r w:rsidR="008D6E89">
              <w:rPr>
                <w:sz w:val="20"/>
              </w:rPr>
              <w:t>i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D40016">
              <w:rPr>
                <w:spacing w:val="-4"/>
                <w:sz w:val="20"/>
              </w:rPr>
              <w:t>5</w:t>
            </w:r>
          </w:p>
        </w:tc>
        <w:tc>
          <w:tcPr>
            <w:tcW w:w="2014" w:type="dxa"/>
          </w:tcPr>
          <w:p w14:paraId="3877B3AB" w14:textId="77777777" w:rsidR="00563BC8" w:rsidRDefault="00963518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738,00</w:t>
            </w:r>
          </w:p>
        </w:tc>
        <w:tc>
          <w:tcPr>
            <w:tcW w:w="1841" w:type="dxa"/>
          </w:tcPr>
          <w:p w14:paraId="6334695B" w14:textId="77777777" w:rsidR="00563BC8" w:rsidRDefault="00963518">
            <w:pPr>
              <w:pStyle w:val="TableParagraph"/>
              <w:spacing w:line="210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738,00</w:t>
            </w:r>
          </w:p>
        </w:tc>
        <w:tc>
          <w:tcPr>
            <w:tcW w:w="1702" w:type="dxa"/>
          </w:tcPr>
          <w:p w14:paraId="6CBAB7C6" w14:textId="77777777" w:rsidR="00563BC8" w:rsidRDefault="00963518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4302938C" w14:textId="77777777">
        <w:trPr>
          <w:trHeight w:val="366"/>
        </w:trPr>
        <w:tc>
          <w:tcPr>
            <w:tcW w:w="3516" w:type="dxa"/>
          </w:tcPr>
          <w:p w14:paraId="0ECF40B0" w14:textId="77777777" w:rsidR="00563BC8" w:rsidRDefault="00963518">
            <w:pPr>
              <w:pStyle w:val="TableParagraph"/>
              <w:spacing w:line="182" w:lineRule="exact"/>
              <w:ind w:left="424" w:hanging="1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ostatné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záväzky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ÚPSVaR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</w:t>
            </w:r>
            <w:r w:rsidR="00D40016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</w:rPr>
              <w:t>,MOaPS</w:t>
            </w:r>
          </w:p>
        </w:tc>
        <w:tc>
          <w:tcPr>
            <w:tcW w:w="2014" w:type="dxa"/>
          </w:tcPr>
          <w:p w14:paraId="3FF1500B" w14:textId="77777777" w:rsidR="00563BC8" w:rsidRDefault="00D40016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87 106,18</w:t>
            </w:r>
          </w:p>
        </w:tc>
        <w:tc>
          <w:tcPr>
            <w:tcW w:w="1841" w:type="dxa"/>
          </w:tcPr>
          <w:p w14:paraId="27988100" w14:textId="77777777" w:rsidR="00563BC8" w:rsidRDefault="00D40016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87 106,18</w:t>
            </w:r>
          </w:p>
        </w:tc>
        <w:tc>
          <w:tcPr>
            <w:tcW w:w="1702" w:type="dxa"/>
          </w:tcPr>
          <w:p w14:paraId="2099B006" w14:textId="77777777" w:rsidR="00563BC8" w:rsidRDefault="00963518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63BC8" w14:paraId="50B7452F" w14:textId="77777777">
        <w:trPr>
          <w:trHeight w:val="232"/>
        </w:trPr>
        <w:tc>
          <w:tcPr>
            <w:tcW w:w="3516" w:type="dxa"/>
            <w:shd w:val="clear" w:color="auto" w:fill="D8D8D8"/>
          </w:tcPr>
          <w:p w14:paraId="54E332A2" w14:textId="77777777" w:rsidR="00563BC8" w:rsidRDefault="0096351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Záväzky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31.12.202</w:t>
            </w:r>
            <w:r w:rsidR="00D40016">
              <w:rPr>
                <w:spacing w:val="-2"/>
                <w:sz w:val="20"/>
              </w:rPr>
              <w:t>5</w:t>
            </w:r>
          </w:p>
        </w:tc>
        <w:tc>
          <w:tcPr>
            <w:tcW w:w="2014" w:type="dxa"/>
            <w:shd w:val="clear" w:color="auto" w:fill="D8D8D8"/>
          </w:tcPr>
          <w:p w14:paraId="2B1A4359" w14:textId="77777777" w:rsidR="00563BC8" w:rsidRDefault="00D40016">
            <w:pPr>
              <w:pStyle w:val="TableParagraph"/>
              <w:spacing w:line="212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104 </w:t>
            </w:r>
            <w:r w:rsidR="002A3E9C">
              <w:rPr>
                <w:b/>
                <w:sz w:val="20"/>
              </w:rPr>
              <w:t>384</w:t>
            </w:r>
            <w:r>
              <w:rPr>
                <w:b/>
                <w:sz w:val="20"/>
              </w:rPr>
              <w:t>,</w:t>
            </w:r>
            <w:r w:rsidR="002A3E9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1" w:type="dxa"/>
            <w:shd w:val="clear" w:color="auto" w:fill="D8D8D8"/>
          </w:tcPr>
          <w:p w14:paraId="299686A6" w14:textId="77777777" w:rsidR="00563BC8" w:rsidRDefault="00D40016">
            <w:pPr>
              <w:pStyle w:val="TableParagraph"/>
              <w:spacing w:line="212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104 </w:t>
            </w:r>
            <w:r w:rsidR="002A3E9C">
              <w:rPr>
                <w:b/>
                <w:sz w:val="20"/>
              </w:rPr>
              <w:t>384</w:t>
            </w:r>
            <w:r>
              <w:rPr>
                <w:b/>
                <w:sz w:val="20"/>
              </w:rPr>
              <w:t>,</w:t>
            </w:r>
            <w:r w:rsidR="002A3E9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702" w:type="dxa"/>
            <w:shd w:val="clear" w:color="auto" w:fill="D8D8D8"/>
          </w:tcPr>
          <w:p w14:paraId="0EB85591" w14:textId="77777777" w:rsidR="00563BC8" w:rsidRDefault="00963518">
            <w:pPr>
              <w:pStyle w:val="TableParagraph"/>
              <w:spacing w:line="212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21E60E0B" w14:textId="77777777" w:rsidR="00563BC8" w:rsidRDefault="00563BC8">
      <w:pPr>
        <w:pStyle w:val="TableParagraph"/>
        <w:spacing w:line="212" w:lineRule="exact"/>
        <w:jc w:val="right"/>
        <w:rPr>
          <w:b/>
          <w:sz w:val="20"/>
        </w:rPr>
        <w:sectPr w:rsidR="00563BC8">
          <w:pgSz w:w="11910" w:h="16840"/>
          <w:pgMar w:top="660" w:right="425" w:bottom="960" w:left="1417" w:header="0" w:footer="718" w:gutter="0"/>
          <w:cols w:space="708"/>
        </w:sectPr>
      </w:pPr>
    </w:p>
    <w:p w14:paraId="11B57A0A" w14:textId="77777777" w:rsidR="00563BC8" w:rsidRDefault="00563BC8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59"/>
        <w:gridCol w:w="1276"/>
        <w:gridCol w:w="1418"/>
        <w:gridCol w:w="1134"/>
        <w:gridCol w:w="1134"/>
        <w:gridCol w:w="818"/>
      </w:tblGrid>
      <w:tr w:rsidR="00563BC8" w14:paraId="7B94DC35" w14:textId="77777777" w:rsidTr="008D6E89">
        <w:trPr>
          <w:trHeight w:val="1864"/>
        </w:trPr>
        <w:tc>
          <w:tcPr>
            <w:tcW w:w="1729" w:type="dxa"/>
            <w:shd w:val="clear" w:color="auto" w:fill="D8D8D8"/>
          </w:tcPr>
          <w:p w14:paraId="7A179464" w14:textId="77777777" w:rsidR="00563BC8" w:rsidRDefault="00963518">
            <w:pPr>
              <w:pStyle w:val="TableParagraph"/>
              <w:spacing w:before="1"/>
              <w:ind w:left="11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Stav úverov a návratných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finančných </w:t>
            </w:r>
            <w:r>
              <w:rPr>
                <w:b/>
                <w:spacing w:val="-2"/>
                <w:sz w:val="24"/>
              </w:rPr>
              <w:t>výpomocí (NFV)</w:t>
            </w:r>
          </w:p>
          <w:p w14:paraId="75A4BA75" w14:textId="77777777" w:rsidR="00563BC8" w:rsidRDefault="0096351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31.12.202</w:t>
            </w:r>
            <w:r w:rsidR="00630C01">
              <w:rPr>
                <w:b/>
                <w:spacing w:val="-2"/>
                <w:sz w:val="24"/>
              </w:rPr>
              <w:t>5</w:t>
            </w:r>
          </w:p>
          <w:p w14:paraId="4B921DB4" w14:textId="77777777" w:rsidR="00563BC8" w:rsidRDefault="00963518">
            <w:pPr>
              <w:pStyle w:val="TableParagraph"/>
              <w:spacing w:before="1" w:line="186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Veriteľ</w:t>
            </w:r>
          </w:p>
        </w:tc>
        <w:tc>
          <w:tcPr>
            <w:tcW w:w="1559" w:type="dxa"/>
            <w:shd w:val="clear" w:color="auto" w:fill="D8D8D8"/>
          </w:tcPr>
          <w:p w14:paraId="3F8A5E54" w14:textId="77777777" w:rsidR="00563BC8" w:rsidRDefault="00563BC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A51917C" w14:textId="77777777" w:rsidR="00563BC8" w:rsidRDefault="0096351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Účel</w:t>
            </w:r>
          </w:p>
        </w:tc>
        <w:tc>
          <w:tcPr>
            <w:tcW w:w="1276" w:type="dxa"/>
            <w:shd w:val="clear" w:color="auto" w:fill="D8D8D8"/>
          </w:tcPr>
          <w:p w14:paraId="66471B22" w14:textId="77777777" w:rsidR="00563BC8" w:rsidRDefault="00963518">
            <w:pPr>
              <w:pStyle w:val="TableParagraph"/>
              <w:spacing w:before="2"/>
              <w:ind w:left="148" w:right="141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Výška poskytnutého úveru</w:t>
            </w:r>
          </w:p>
        </w:tc>
        <w:tc>
          <w:tcPr>
            <w:tcW w:w="1418" w:type="dxa"/>
            <w:shd w:val="clear" w:color="auto" w:fill="D8D8D8"/>
          </w:tcPr>
          <w:p w14:paraId="50E8E66E" w14:textId="77777777" w:rsidR="00563BC8" w:rsidRDefault="00963518">
            <w:pPr>
              <w:pStyle w:val="TableParagraph"/>
              <w:spacing w:before="2"/>
              <w:ind w:left="437" w:right="115" w:hanging="308"/>
              <w:rPr>
                <w:sz w:val="18"/>
              </w:rPr>
            </w:pPr>
            <w:r>
              <w:rPr>
                <w:sz w:val="18"/>
              </w:rPr>
              <w:t>Ročná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splátka </w:t>
            </w:r>
            <w:r>
              <w:rPr>
                <w:spacing w:val="-2"/>
                <w:sz w:val="18"/>
              </w:rPr>
              <w:t>istiny</w:t>
            </w:r>
          </w:p>
          <w:p w14:paraId="11DCE633" w14:textId="77777777" w:rsidR="00563BC8" w:rsidRDefault="00963518">
            <w:pPr>
              <w:pStyle w:val="TableParagraph"/>
              <w:spacing w:line="206" w:lineRule="exact"/>
              <w:ind w:left="214"/>
              <w:rPr>
                <w:sz w:val="18"/>
              </w:rPr>
            </w:pPr>
            <w:r>
              <w:rPr>
                <w:sz w:val="18"/>
              </w:rPr>
              <w:t>za rok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6F4207">
              <w:rPr>
                <w:spacing w:val="-4"/>
                <w:sz w:val="18"/>
              </w:rPr>
              <w:t>5</w:t>
            </w:r>
          </w:p>
        </w:tc>
        <w:tc>
          <w:tcPr>
            <w:tcW w:w="1134" w:type="dxa"/>
            <w:shd w:val="clear" w:color="auto" w:fill="D8D8D8"/>
          </w:tcPr>
          <w:p w14:paraId="6277FD01" w14:textId="77777777" w:rsidR="00563BC8" w:rsidRDefault="00963518">
            <w:pPr>
              <w:pStyle w:val="TableParagraph"/>
              <w:spacing w:before="2"/>
              <w:ind w:left="383" w:right="113" w:hanging="255"/>
              <w:rPr>
                <w:sz w:val="18"/>
              </w:rPr>
            </w:pPr>
            <w:r>
              <w:rPr>
                <w:sz w:val="18"/>
              </w:rPr>
              <w:t>Ročná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splátka </w:t>
            </w:r>
            <w:r>
              <w:rPr>
                <w:spacing w:val="-2"/>
                <w:sz w:val="18"/>
              </w:rPr>
              <w:t>úrokov</w:t>
            </w:r>
          </w:p>
          <w:p w14:paraId="3031FE55" w14:textId="77777777" w:rsidR="00563BC8" w:rsidRDefault="00963518">
            <w:pPr>
              <w:pStyle w:val="TableParagraph"/>
              <w:spacing w:line="206" w:lineRule="exact"/>
              <w:ind w:left="212"/>
              <w:rPr>
                <w:sz w:val="18"/>
              </w:rPr>
            </w:pPr>
            <w:r>
              <w:rPr>
                <w:sz w:val="18"/>
              </w:rPr>
              <w:t>za rok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6F4207">
              <w:rPr>
                <w:spacing w:val="-4"/>
                <w:sz w:val="18"/>
              </w:rPr>
              <w:t>5</w:t>
            </w:r>
          </w:p>
        </w:tc>
        <w:tc>
          <w:tcPr>
            <w:tcW w:w="1134" w:type="dxa"/>
            <w:shd w:val="clear" w:color="auto" w:fill="D8D8D8"/>
          </w:tcPr>
          <w:p w14:paraId="08F6DD19" w14:textId="77777777" w:rsidR="00563BC8" w:rsidRDefault="00963518">
            <w:pPr>
              <w:pStyle w:val="TableParagraph"/>
              <w:spacing w:before="2"/>
              <w:ind w:left="150" w:right="133" w:firstLine="1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Zostatok </w:t>
            </w:r>
            <w:r>
              <w:rPr>
                <w:sz w:val="18"/>
              </w:rPr>
              <w:t>úveru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(istiny) 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31.12.202</w:t>
            </w:r>
            <w:r w:rsidR="006F4207">
              <w:rPr>
                <w:spacing w:val="-2"/>
                <w:sz w:val="18"/>
              </w:rPr>
              <w:t>5</w:t>
            </w:r>
          </w:p>
        </w:tc>
        <w:tc>
          <w:tcPr>
            <w:tcW w:w="818" w:type="dxa"/>
            <w:shd w:val="clear" w:color="auto" w:fill="D8D8D8"/>
          </w:tcPr>
          <w:p w14:paraId="018CAFE0" w14:textId="77777777" w:rsidR="00563BC8" w:rsidRDefault="0096351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Rok</w:t>
            </w:r>
          </w:p>
          <w:p w14:paraId="0D43C2CD" w14:textId="77777777" w:rsidR="00563BC8" w:rsidRDefault="0096351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splatnosti</w:t>
            </w:r>
          </w:p>
        </w:tc>
      </w:tr>
      <w:tr w:rsidR="00563BC8" w:rsidRPr="006F4207" w14:paraId="4C78D4B1" w14:textId="77777777" w:rsidTr="008D6E89">
        <w:trPr>
          <w:trHeight w:val="230"/>
        </w:trPr>
        <w:tc>
          <w:tcPr>
            <w:tcW w:w="1729" w:type="dxa"/>
          </w:tcPr>
          <w:p w14:paraId="18D0C944" w14:textId="77777777" w:rsidR="00563BC8" w:rsidRPr="006F4207" w:rsidRDefault="006F4207">
            <w:pPr>
              <w:pStyle w:val="TableParagraph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PrimaBanka, a.s.</w:t>
            </w:r>
          </w:p>
        </w:tc>
        <w:tc>
          <w:tcPr>
            <w:tcW w:w="1559" w:type="dxa"/>
          </w:tcPr>
          <w:p w14:paraId="1CC5F612" w14:textId="77777777" w:rsidR="00563BC8" w:rsidRPr="006F4207" w:rsidRDefault="006F4207">
            <w:pPr>
              <w:pStyle w:val="TableParagraph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Výstavba cesty k rotunde</w:t>
            </w:r>
          </w:p>
        </w:tc>
        <w:tc>
          <w:tcPr>
            <w:tcW w:w="1276" w:type="dxa"/>
          </w:tcPr>
          <w:p w14:paraId="717DC523" w14:textId="77777777" w:rsidR="00563BC8" w:rsidRPr="006F4207" w:rsidRDefault="006F4207" w:rsidP="008D6E89">
            <w:pPr>
              <w:pStyle w:val="TableParagraph"/>
              <w:jc w:val="right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12 733,66</w:t>
            </w:r>
          </w:p>
        </w:tc>
        <w:tc>
          <w:tcPr>
            <w:tcW w:w="1418" w:type="dxa"/>
          </w:tcPr>
          <w:p w14:paraId="0100BD30" w14:textId="77777777" w:rsidR="00563BC8" w:rsidRPr="006F4207" w:rsidRDefault="006F4207" w:rsidP="008D6E89">
            <w:pPr>
              <w:pStyle w:val="TableParagraph"/>
              <w:jc w:val="right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1 500,00</w:t>
            </w:r>
          </w:p>
        </w:tc>
        <w:tc>
          <w:tcPr>
            <w:tcW w:w="1134" w:type="dxa"/>
          </w:tcPr>
          <w:p w14:paraId="14669C74" w14:textId="77777777" w:rsidR="00563BC8" w:rsidRPr="006F4207" w:rsidRDefault="006F4207" w:rsidP="008D6E89">
            <w:pPr>
              <w:pStyle w:val="TableParagraph"/>
              <w:jc w:val="right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324,52</w:t>
            </w:r>
          </w:p>
        </w:tc>
        <w:tc>
          <w:tcPr>
            <w:tcW w:w="1134" w:type="dxa"/>
          </w:tcPr>
          <w:p w14:paraId="3F8CC298" w14:textId="77777777" w:rsidR="00563BC8" w:rsidRPr="006F4207" w:rsidRDefault="006F4207" w:rsidP="008D6E89">
            <w:pPr>
              <w:pStyle w:val="TableParagraph"/>
              <w:jc w:val="right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10 000,00</w:t>
            </w:r>
          </w:p>
        </w:tc>
        <w:tc>
          <w:tcPr>
            <w:tcW w:w="818" w:type="dxa"/>
          </w:tcPr>
          <w:p w14:paraId="161205E5" w14:textId="77777777" w:rsidR="00563BC8" w:rsidRPr="006F4207" w:rsidRDefault="006F4207" w:rsidP="008D6E89">
            <w:pPr>
              <w:pStyle w:val="TableParagraph"/>
              <w:jc w:val="right"/>
              <w:rPr>
                <w:sz w:val="20"/>
                <w:szCs w:val="20"/>
              </w:rPr>
            </w:pPr>
            <w:r w:rsidRPr="006F4207">
              <w:rPr>
                <w:sz w:val="20"/>
                <w:szCs w:val="20"/>
              </w:rPr>
              <w:t>2034</w:t>
            </w:r>
          </w:p>
        </w:tc>
      </w:tr>
    </w:tbl>
    <w:p w14:paraId="52847479" w14:textId="77777777" w:rsidR="00563BC8" w:rsidRDefault="00563BC8">
      <w:pPr>
        <w:pStyle w:val="Zkladntext"/>
        <w:spacing w:before="275"/>
        <w:rPr>
          <w:b/>
        </w:rPr>
      </w:pPr>
    </w:p>
    <w:p w14:paraId="3E752E8F" w14:textId="77777777" w:rsidR="00563BC8" w:rsidRDefault="00963518">
      <w:pPr>
        <w:pStyle w:val="Zkladntext"/>
        <w:ind w:left="1" w:right="707"/>
        <w:jc w:val="both"/>
      </w:pPr>
      <w:r>
        <w:t>Obec</w:t>
      </w:r>
      <w:r>
        <w:rPr>
          <w:spacing w:val="-8"/>
        </w:rPr>
        <w:t xml:space="preserve"> </w:t>
      </w:r>
      <w:r>
        <w:t>uzatvorila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Zmluvu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municipálnom</w:t>
      </w:r>
      <w:r>
        <w:rPr>
          <w:spacing w:val="-5"/>
        </w:rPr>
        <w:t xml:space="preserve"> </w:t>
      </w:r>
      <w:r>
        <w:t>úvere</w:t>
      </w:r>
      <w:r>
        <w:rPr>
          <w:spacing w:val="-8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Úver</w:t>
      </w:r>
      <w:r>
        <w:rPr>
          <w:spacing w:val="-5"/>
        </w:rPr>
        <w:t xml:space="preserve"> </w:t>
      </w:r>
      <w:r>
        <w:t>bol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vyčerpaný</w:t>
      </w:r>
      <w:r>
        <w:rPr>
          <w:spacing w:val="-5"/>
        </w:rPr>
        <w:t xml:space="preserve"> </w:t>
      </w:r>
      <w:r>
        <w:t>vo výške 15 000 € a bol aj splatený do konca roka 2023 .</w:t>
      </w:r>
      <w:r w:rsidR="00081E64">
        <w:t xml:space="preserve"> V roku 2024 bol čerpaný vo výške 12</w:t>
      </w:r>
      <w:r w:rsidR="006F4207">
        <w:t> 733,66 a postupne sa spláca</w:t>
      </w:r>
    </w:p>
    <w:p w14:paraId="3087ED4E" w14:textId="77777777" w:rsidR="00597D76" w:rsidRDefault="00597D76">
      <w:pPr>
        <w:pStyle w:val="Zkladntext"/>
        <w:ind w:left="1" w:right="707"/>
        <w:jc w:val="both"/>
      </w:pPr>
    </w:p>
    <w:p w14:paraId="69A79C81" w14:textId="77777777" w:rsidR="00597D76" w:rsidRPr="00597D76" w:rsidRDefault="00597D76" w:rsidP="00597D76">
      <w:pPr>
        <w:rPr>
          <w:b/>
          <w:strike/>
          <w:color w:val="0000FF"/>
          <w:sz w:val="24"/>
          <w:szCs w:val="24"/>
        </w:rPr>
      </w:pPr>
      <w:r w:rsidRPr="00597D76">
        <w:rPr>
          <w:b/>
          <w:sz w:val="24"/>
          <w:szCs w:val="24"/>
        </w:rPr>
        <w:t>Dodržiavanie pravidiel používania návratných zdrojov financovania:</w:t>
      </w:r>
      <w:r w:rsidRPr="00597D76">
        <w:rPr>
          <w:b/>
          <w:color w:val="FF0000"/>
          <w:sz w:val="24"/>
          <w:szCs w:val="24"/>
        </w:rPr>
        <w:t xml:space="preserve"> </w:t>
      </w:r>
      <w:r w:rsidRPr="00597D76">
        <w:rPr>
          <w:b/>
          <w:sz w:val="24"/>
          <w:szCs w:val="24"/>
        </w:rPr>
        <w:t xml:space="preserve"> </w:t>
      </w:r>
    </w:p>
    <w:p w14:paraId="5E2BF287" w14:textId="77777777" w:rsidR="00597D76" w:rsidRPr="00597D76" w:rsidRDefault="00597D76" w:rsidP="00597D76">
      <w:pPr>
        <w:jc w:val="both"/>
        <w:rPr>
          <w:bCs/>
          <w:sz w:val="24"/>
          <w:szCs w:val="24"/>
        </w:rPr>
      </w:pPr>
      <w:r w:rsidRPr="00597D76">
        <w:rPr>
          <w:bCs/>
          <w:sz w:val="24"/>
          <w:szCs w:val="24"/>
        </w:rPr>
        <w:t xml:space="preserve">    Obec v zmysle ustanovenia § 17 ods. 6 zákona č.</w:t>
      </w:r>
      <w:r w:rsidRPr="00597D76">
        <w:rPr>
          <w:sz w:val="24"/>
          <w:szCs w:val="24"/>
        </w:rPr>
        <w:t>583/2004 Z.z. o rozpočtových pravidlách územnej samosprávy a o zmene a doplnení niektorých zákonov v z.n.p.,</w:t>
      </w:r>
      <w:r w:rsidRPr="00597D76">
        <w:rPr>
          <w:bCs/>
          <w:sz w:val="24"/>
          <w:szCs w:val="24"/>
        </w:rPr>
        <w:t xml:space="preserve"> môže na plnenie svojich úloh prijať návratné zdroje financovania, len ak:</w:t>
      </w:r>
    </w:p>
    <w:p w14:paraId="570413F0" w14:textId="77777777" w:rsidR="00597D76" w:rsidRPr="00597D76" w:rsidRDefault="00597D76" w:rsidP="00597D76">
      <w:pPr>
        <w:widowControl/>
        <w:numPr>
          <w:ilvl w:val="0"/>
          <w:numId w:val="13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bCs/>
          <w:sz w:val="24"/>
          <w:szCs w:val="24"/>
        </w:rPr>
      </w:pPr>
      <w:r w:rsidRPr="00597D76">
        <w:rPr>
          <w:bCs/>
          <w:sz w:val="24"/>
          <w:szCs w:val="24"/>
        </w:rPr>
        <w:t xml:space="preserve">celková suma dlhu obce neprekročí </w:t>
      </w:r>
      <w:r w:rsidRPr="00597D76">
        <w:rPr>
          <w:b/>
          <w:bCs/>
          <w:sz w:val="24"/>
          <w:szCs w:val="24"/>
        </w:rPr>
        <w:t>60%</w:t>
      </w:r>
      <w:r w:rsidRPr="00597D76">
        <w:rPr>
          <w:bCs/>
          <w:sz w:val="24"/>
          <w:szCs w:val="24"/>
        </w:rPr>
        <w:t xml:space="preserve"> skutočných bežných príjmov predchádzajúceho rozpočtového roka a</w:t>
      </w:r>
    </w:p>
    <w:p w14:paraId="527DB16F" w14:textId="77777777" w:rsidR="00597D76" w:rsidRPr="00597D76" w:rsidRDefault="00597D76" w:rsidP="00597D76">
      <w:pPr>
        <w:widowControl/>
        <w:numPr>
          <w:ilvl w:val="0"/>
          <w:numId w:val="13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597D76">
        <w:rPr>
          <w:sz w:val="24"/>
          <w:szCs w:val="24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597D76">
        <w:rPr>
          <w:b/>
          <w:sz w:val="24"/>
          <w:szCs w:val="24"/>
        </w:rPr>
        <w:t>25 %</w:t>
      </w:r>
      <w:r w:rsidRPr="00597D76">
        <w:rPr>
          <w:sz w:val="24"/>
          <w:szCs w:val="24"/>
        </w:rPr>
        <w:t xml:space="preserve"> skutočných </w:t>
      </w:r>
      <w:r w:rsidRPr="008D6E89">
        <w:rPr>
          <w:sz w:val="24"/>
          <w:szCs w:val="24"/>
        </w:rPr>
        <w:t xml:space="preserve">bežných príjmov predchádzajúceho rozpočtového roka </w:t>
      </w:r>
      <w:r w:rsidRPr="008D6E89">
        <w:rPr>
          <w:sz w:val="24"/>
          <w:szCs w:val="24"/>
          <w:u w:val="single"/>
        </w:rPr>
        <w:t>znížených</w:t>
      </w:r>
      <w:r w:rsidRPr="008D6E89">
        <w:rPr>
          <w:sz w:val="24"/>
          <w:szCs w:val="24"/>
        </w:rPr>
        <w:t xml:space="preserve"> o prostriedky poskytnuté v </w:t>
      </w:r>
      <w:r w:rsidRPr="00597D76">
        <w:rPr>
          <w:sz w:val="24"/>
          <w:szCs w:val="24"/>
        </w:rPr>
        <w:t xml:space="preserve">príslušnom rozpočtovom roku obci z rozpočtu iného subjektu verejnej správy, prostriedky poskytnuté z Európskej únie a iné prostriedky zo zahraničia alebo prostriedky získané na základe osobitného predpisu. </w:t>
      </w:r>
    </w:p>
    <w:p w14:paraId="3B0CC199" w14:textId="77777777" w:rsidR="00597D76" w:rsidRPr="00597D76" w:rsidRDefault="00597D76" w:rsidP="00597D76">
      <w:pPr>
        <w:jc w:val="both"/>
        <w:rPr>
          <w:sz w:val="24"/>
          <w:szCs w:val="24"/>
        </w:rPr>
      </w:pPr>
    </w:p>
    <w:p w14:paraId="736BCEFD" w14:textId="77777777" w:rsidR="00597D76" w:rsidRPr="008D6E89" w:rsidRDefault="00597D76" w:rsidP="00597D76">
      <w:pPr>
        <w:widowControl/>
        <w:numPr>
          <w:ilvl w:val="0"/>
          <w:numId w:val="14"/>
        </w:numPr>
        <w:autoSpaceDE/>
        <w:autoSpaceDN/>
        <w:ind w:left="284" w:hanging="284"/>
        <w:jc w:val="both"/>
        <w:rPr>
          <w:b/>
          <w:sz w:val="24"/>
          <w:szCs w:val="24"/>
        </w:rPr>
      </w:pPr>
      <w:r w:rsidRPr="008D6E89">
        <w:rPr>
          <w:b/>
          <w:sz w:val="24"/>
          <w:szCs w:val="24"/>
        </w:rPr>
        <w:t>Výpočet dlhu obce podľa § 17 ods.6 písm. a) zákona č.583/2004 Z.z.: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515"/>
      </w:tblGrid>
      <w:tr w:rsidR="00597D76" w:rsidRPr="008D6E89" w14:paraId="3F2CBD7D" w14:textId="77777777" w:rsidTr="00963518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14:paraId="09F0B9E6" w14:textId="77777777" w:rsidR="00597D76" w:rsidRPr="008D6E89" w:rsidRDefault="00597D76" w:rsidP="00963518">
            <w:pPr>
              <w:jc w:val="center"/>
              <w:rPr>
                <w:b/>
                <w:sz w:val="24"/>
                <w:szCs w:val="24"/>
              </w:rPr>
            </w:pPr>
          </w:p>
          <w:p w14:paraId="731854F0" w14:textId="77777777" w:rsidR="00597D76" w:rsidRPr="008D6E89" w:rsidRDefault="00597D76" w:rsidP="00963518">
            <w:pPr>
              <w:jc w:val="center"/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Text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D9D9D9"/>
          </w:tcPr>
          <w:p w14:paraId="077F77B9" w14:textId="77777777" w:rsidR="00597D76" w:rsidRPr="008D6E89" w:rsidRDefault="00597D76" w:rsidP="00963518">
            <w:pPr>
              <w:jc w:val="center"/>
              <w:rPr>
                <w:b/>
                <w:sz w:val="24"/>
                <w:szCs w:val="24"/>
              </w:rPr>
            </w:pPr>
          </w:p>
          <w:p w14:paraId="4020A37D" w14:textId="77777777" w:rsidR="00597D76" w:rsidRPr="008D6E89" w:rsidRDefault="00597D76" w:rsidP="00963518">
            <w:pPr>
              <w:jc w:val="center"/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Suma v EUR</w:t>
            </w:r>
          </w:p>
        </w:tc>
      </w:tr>
      <w:tr w:rsidR="00597D76" w:rsidRPr="008D6E89" w14:paraId="60A580E7" w14:textId="77777777" w:rsidTr="00963518">
        <w:tc>
          <w:tcPr>
            <w:tcW w:w="6408" w:type="dxa"/>
          </w:tcPr>
          <w:p w14:paraId="326E3E66" w14:textId="77777777" w:rsidR="00597D76" w:rsidRPr="008D6E89" w:rsidRDefault="00597D76" w:rsidP="00963518">
            <w:pPr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Bežné príjmy z finančného výkazu FIN 1-12 k 31.12.2024:</w:t>
            </w:r>
          </w:p>
        </w:tc>
        <w:tc>
          <w:tcPr>
            <w:tcW w:w="3515" w:type="dxa"/>
          </w:tcPr>
          <w:p w14:paraId="4A5CAEAA" w14:textId="77777777" w:rsidR="00597D76" w:rsidRPr="008D6E89" w:rsidRDefault="00597D76" w:rsidP="0096351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597D76" w:rsidRPr="008D6E89" w14:paraId="236F1C12" w14:textId="77777777" w:rsidTr="00963518">
        <w:tc>
          <w:tcPr>
            <w:tcW w:w="6408" w:type="dxa"/>
          </w:tcPr>
          <w:p w14:paraId="484F1341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4"/>
                <w:szCs w:val="24"/>
              </w:rPr>
            </w:pPr>
            <w:r w:rsidRPr="008D6E89">
              <w:rPr>
                <w:sz w:val="24"/>
                <w:szCs w:val="24"/>
              </w:rPr>
              <w:t xml:space="preserve">bežné príjmy obce </w:t>
            </w:r>
          </w:p>
        </w:tc>
        <w:tc>
          <w:tcPr>
            <w:tcW w:w="3515" w:type="dxa"/>
          </w:tcPr>
          <w:p w14:paraId="1CA28FB0" w14:textId="77777777" w:rsidR="00597D76" w:rsidRPr="008D6E89" w:rsidRDefault="00A969ED" w:rsidP="00963518">
            <w:pPr>
              <w:jc w:val="right"/>
              <w:rPr>
                <w:sz w:val="24"/>
                <w:szCs w:val="24"/>
              </w:rPr>
            </w:pPr>
            <w:r w:rsidRPr="008D6E89">
              <w:rPr>
                <w:sz w:val="24"/>
                <w:szCs w:val="24"/>
              </w:rPr>
              <w:t>295 940,10</w:t>
            </w:r>
          </w:p>
        </w:tc>
      </w:tr>
      <w:tr w:rsidR="00597D76" w:rsidRPr="008D6E89" w14:paraId="276612B2" w14:textId="77777777" w:rsidTr="008D6E89">
        <w:tc>
          <w:tcPr>
            <w:tcW w:w="6408" w:type="dxa"/>
          </w:tcPr>
          <w:p w14:paraId="78949CCD" w14:textId="77777777" w:rsidR="00597D76" w:rsidRPr="008D6E89" w:rsidRDefault="00597D76" w:rsidP="00963518">
            <w:pPr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Úhrn bežných príjmov obce a RO k 31.12.2024*</w:t>
            </w:r>
          </w:p>
          <w:p w14:paraId="78506280" w14:textId="77777777" w:rsidR="00597D76" w:rsidRPr="008D6E89" w:rsidRDefault="00597D76" w:rsidP="00963518">
            <w:pPr>
              <w:rPr>
                <w:sz w:val="24"/>
                <w:szCs w:val="24"/>
              </w:rPr>
            </w:pPr>
            <w:r w:rsidRPr="008D6E89">
              <w:rPr>
                <w:sz w:val="24"/>
                <w:szCs w:val="24"/>
              </w:rPr>
              <w:t>(Zdroj FIN 1-12 BP, 1.časť obec + RO)</w:t>
            </w:r>
          </w:p>
        </w:tc>
        <w:tc>
          <w:tcPr>
            <w:tcW w:w="3515" w:type="dxa"/>
          </w:tcPr>
          <w:p w14:paraId="3EDFB66C" w14:textId="77777777" w:rsidR="00597D76" w:rsidRPr="008D6E89" w:rsidRDefault="00A969ED" w:rsidP="0096351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295 940,10</w:t>
            </w:r>
          </w:p>
        </w:tc>
      </w:tr>
      <w:tr w:rsidR="00597D76" w:rsidRPr="008D6E89" w14:paraId="01469FD3" w14:textId="77777777" w:rsidTr="00963518">
        <w:tc>
          <w:tcPr>
            <w:tcW w:w="6408" w:type="dxa"/>
          </w:tcPr>
          <w:p w14:paraId="11E7F8C1" w14:textId="77777777" w:rsidR="00597D76" w:rsidRPr="008D6E89" w:rsidRDefault="00597D76" w:rsidP="00963518">
            <w:pPr>
              <w:spacing w:line="360" w:lineRule="auto"/>
              <w:rPr>
                <w:b/>
                <w:sz w:val="24"/>
                <w:szCs w:val="24"/>
              </w:rPr>
            </w:pPr>
            <w:r w:rsidRPr="008D6E89">
              <w:rPr>
                <w:b/>
                <w:sz w:val="24"/>
                <w:szCs w:val="24"/>
              </w:rPr>
              <w:t>Celková suma dlhu obce podľa § 17/7 k 31.12.2025:</w:t>
            </w:r>
          </w:p>
        </w:tc>
        <w:tc>
          <w:tcPr>
            <w:tcW w:w="3515" w:type="dxa"/>
          </w:tcPr>
          <w:p w14:paraId="0B3EBF89" w14:textId="77777777" w:rsidR="00597D76" w:rsidRPr="008D6E89" w:rsidRDefault="00597D76" w:rsidP="0096351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97D76" w:rsidRPr="008D6E89" w14:paraId="2F5F2A97" w14:textId="77777777" w:rsidTr="00963518">
        <w:tc>
          <w:tcPr>
            <w:tcW w:w="6408" w:type="dxa"/>
          </w:tcPr>
          <w:p w14:paraId="0D6E05D9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4"/>
                <w:szCs w:val="24"/>
              </w:rPr>
            </w:pPr>
            <w:r w:rsidRPr="008D6E89">
              <w:rPr>
                <w:sz w:val="24"/>
                <w:szCs w:val="24"/>
              </w:rPr>
              <w:t>zostatok istiny z bankových úverov, pôžičiek</w:t>
            </w:r>
          </w:p>
        </w:tc>
        <w:tc>
          <w:tcPr>
            <w:tcW w:w="3515" w:type="dxa"/>
          </w:tcPr>
          <w:p w14:paraId="50E2FF0B" w14:textId="77777777" w:rsidR="00597D76" w:rsidRPr="008D6E89" w:rsidRDefault="00A969ED" w:rsidP="00963518">
            <w:pPr>
              <w:jc w:val="right"/>
              <w:rPr>
                <w:sz w:val="24"/>
                <w:szCs w:val="24"/>
              </w:rPr>
            </w:pPr>
            <w:r w:rsidRPr="008D6E89">
              <w:rPr>
                <w:sz w:val="24"/>
                <w:szCs w:val="24"/>
              </w:rPr>
              <w:t>10 000,00</w:t>
            </w:r>
          </w:p>
        </w:tc>
      </w:tr>
      <w:tr w:rsidR="00597D76" w:rsidRPr="008D6E89" w14:paraId="211FBBCA" w14:textId="77777777" w:rsidTr="008D6E8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010" w14:textId="77777777" w:rsidR="00597D76" w:rsidRPr="008D6E89" w:rsidRDefault="00597D76" w:rsidP="00963518">
            <w:pPr>
              <w:rPr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Celková suma dlhu obce podľa § 17/7 k 31.12.2025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485" w14:textId="77777777" w:rsidR="00597D76" w:rsidRPr="008D6E89" w:rsidRDefault="00A969ED" w:rsidP="00963518">
            <w:pPr>
              <w:spacing w:line="360" w:lineRule="auto"/>
              <w:jc w:val="right"/>
              <w:rPr>
                <w:b/>
              </w:rPr>
            </w:pPr>
            <w:r w:rsidRPr="008D6E89">
              <w:rPr>
                <w:b/>
              </w:rPr>
              <w:t>10 000,00</w:t>
            </w:r>
          </w:p>
        </w:tc>
      </w:tr>
      <w:tr w:rsidR="00597D76" w:rsidRPr="008D6E89" w14:paraId="23FC70CA" w14:textId="77777777" w:rsidTr="0096351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412" w14:textId="77777777" w:rsidR="00597D76" w:rsidRPr="008D6E89" w:rsidRDefault="00597D76" w:rsidP="00963518">
            <w:pPr>
              <w:spacing w:line="360" w:lineRule="auto"/>
              <w:rPr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Do celkovej sumy sa nezapočítavajú záväzky podľa § 17/8: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F83" w14:textId="77777777" w:rsidR="00597D76" w:rsidRPr="008D6E89" w:rsidRDefault="00597D76" w:rsidP="0096351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97D76" w:rsidRPr="008D6E89" w14:paraId="5893C56D" w14:textId="77777777" w:rsidTr="0096351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3F3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 xml:space="preserve">z úverov zo ŠFRB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E75" w14:textId="77777777" w:rsidR="00597D76" w:rsidRPr="008D6E89" w:rsidRDefault="00A969ED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0,00</w:t>
            </w:r>
          </w:p>
        </w:tc>
      </w:tr>
      <w:tr w:rsidR="00597D76" w:rsidRPr="00F37A03" w14:paraId="3E3386D5" w14:textId="77777777" w:rsidTr="008D6E8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E8" w14:textId="77777777" w:rsidR="00597D76" w:rsidRPr="0057281A" w:rsidRDefault="00597D76" w:rsidP="00963518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0EB" w14:textId="77777777" w:rsidR="00597D76" w:rsidRPr="00975D15" w:rsidRDefault="00A969ED" w:rsidP="0096351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97D76" w:rsidRPr="00F37A03" w14:paraId="48FE70DD" w14:textId="77777777" w:rsidTr="008D6E89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C97" w14:textId="77777777" w:rsidR="00597D76" w:rsidRPr="008D6E89" w:rsidRDefault="00597D76" w:rsidP="00963518">
            <w:pPr>
              <w:rPr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Upravená celková suma dlhu obce podľa § 17/8 k 31.12.2025**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412" w14:textId="77777777" w:rsidR="00597D76" w:rsidRPr="00975D15" w:rsidRDefault="00A969ED" w:rsidP="0096351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10 000,00</w:t>
            </w:r>
          </w:p>
        </w:tc>
      </w:tr>
    </w:tbl>
    <w:p w14:paraId="643C9E88" w14:textId="77777777" w:rsidR="00597D76" w:rsidRDefault="00597D76" w:rsidP="00597D7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3544"/>
      </w:tblGrid>
      <w:tr w:rsidR="00597D76" w:rsidRPr="008D6E89" w14:paraId="6799A69A" w14:textId="77777777" w:rsidTr="00963518">
        <w:tc>
          <w:tcPr>
            <w:tcW w:w="3119" w:type="dxa"/>
            <w:shd w:val="clear" w:color="auto" w:fill="D9D9D9"/>
          </w:tcPr>
          <w:p w14:paraId="049AB5DB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Upravená celková suma dlhu obce podľa § 17/8 k 31.12.2025**</w:t>
            </w:r>
          </w:p>
        </w:tc>
        <w:tc>
          <w:tcPr>
            <w:tcW w:w="3260" w:type="dxa"/>
            <w:shd w:val="clear" w:color="auto" w:fill="D9D9D9"/>
          </w:tcPr>
          <w:p w14:paraId="3E3F3BFF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Úhrn bežných príjmov obce a RO  k 31.12.2024*</w:t>
            </w:r>
          </w:p>
        </w:tc>
        <w:tc>
          <w:tcPr>
            <w:tcW w:w="3544" w:type="dxa"/>
            <w:shd w:val="clear" w:color="auto" w:fill="D9D9D9"/>
          </w:tcPr>
          <w:p w14:paraId="1AED6A46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Dlh obce</w:t>
            </w:r>
          </w:p>
          <w:p w14:paraId="2112C198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§ 17 ods.6 písm. a)</w:t>
            </w:r>
          </w:p>
        </w:tc>
      </w:tr>
      <w:tr w:rsidR="00597D76" w:rsidRPr="00747363" w14:paraId="27092F86" w14:textId="77777777" w:rsidTr="00963518">
        <w:tc>
          <w:tcPr>
            <w:tcW w:w="3119" w:type="dxa"/>
          </w:tcPr>
          <w:p w14:paraId="0C995F9B" w14:textId="77777777" w:rsidR="00597D76" w:rsidRPr="00D21EDC" w:rsidRDefault="00A969ED" w:rsidP="00A969ED">
            <w:pPr>
              <w:widowControl/>
              <w:tabs>
                <w:tab w:val="num" w:pos="318"/>
              </w:tabs>
              <w:autoSpaceDE/>
              <w:autoSpaceDN/>
              <w:spacing w:line="360" w:lineRule="auto"/>
              <w:ind w:left="318"/>
            </w:pPr>
            <w:r>
              <w:t>10 000,00</w:t>
            </w:r>
          </w:p>
        </w:tc>
        <w:tc>
          <w:tcPr>
            <w:tcW w:w="3260" w:type="dxa"/>
          </w:tcPr>
          <w:p w14:paraId="72F561DF" w14:textId="77777777" w:rsidR="00597D76" w:rsidRPr="00D21EDC" w:rsidRDefault="00A969ED" w:rsidP="00963518">
            <w:pPr>
              <w:jc w:val="center"/>
            </w:pPr>
            <w:r>
              <w:t>295 940,10</w:t>
            </w:r>
          </w:p>
        </w:tc>
        <w:tc>
          <w:tcPr>
            <w:tcW w:w="3544" w:type="dxa"/>
          </w:tcPr>
          <w:p w14:paraId="4AB89A6D" w14:textId="77777777" w:rsidR="00597D76" w:rsidRPr="00747363" w:rsidRDefault="00A969ED" w:rsidP="00963518">
            <w:pPr>
              <w:jc w:val="center"/>
              <w:rPr>
                <w:b/>
              </w:rPr>
            </w:pPr>
            <w:r>
              <w:rPr>
                <w:b/>
              </w:rPr>
              <w:t xml:space="preserve">3,38 </w:t>
            </w:r>
            <w:r w:rsidR="00597D76">
              <w:rPr>
                <w:b/>
              </w:rPr>
              <w:t>%</w:t>
            </w:r>
          </w:p>
        </w:tc>
      </w:tr>
    </w:tbl>
    <w:p w14:paraId="2670FF0C" w14:textId="77777777" w:rsidR="00597D76" w:rsidRPr="008D6E89" w:rsidRDefault="00597D76" w:rsidP="00597D76">
      <w:pPr>
        <w:jc w:val="both"/>
        <w:rPr>
          <w:sz w:val="20"/>
          <w:szCs w:val="20"/>
        </w:rPr>
      </w:pPr>
      <w:r w:rsidRPr="008D6E89">
        <w:rPr>
          <w:sz w:val="20"/>
          <w:szCs w:val="20"/>
        </w:rPr>
        <w:t xml:space="preserve">Poznámka výpočet: </w:t>
      </w:r>
      <w:r w:rsidR="005071D2" w:rsidRPr="008D6E89">
        <w:rPr>
          <w:sz w:val="20"/>
          <w:szCs w:val="20"/>
        </w:rPr>
        <w:t>10 000</w:t>
      </w:r>
      <w:r w:rsidRPr="008D6E89">
        <w:rPr>
          <w:sz w:val="20"/>
          <w:szCs w:val="20"/>
        </w:rPr>
        <w:t xml:space="preserve"> /</w:t>
      </w:r>
      <w:r w:rsidR="005071D2" w:rsidRPr="008D6E89">
        <w:rPr>
          <w:sz w:val="20"/>
          <w:szCs w:val="20"/>
        </w:rPr>
        <w:t>295 940,10</w:t>
      </w:r>
      <w:r w:rsidRPr="008D6E89">
        <w:rPr>
          <w:sz w:val="20"/>
          <w:szCs w:val="20"/>
        </w:rPr>
        <w:t xml:space="preserve"> x 100 = </w:t>
      </w:r>
      <w:r w:rsidR="005071D2" w:rsidRPr="008D6E89">
        <w:rPr>
          <w:sz w:val="20"/>
          <w:szCs w:val="20"/>
        </w:rPr>
        <w:t xml:space="preserve">3,38 </w:t>
      </w:r>
      <w:r w:rsidRPr="008D6E89">
        <w:rPr>
          <w:sz w:val="20"/>
          <w:szCs w:val="20"/>
        </w:rPr>
        <w:t xml:space="preserve">% </w:t>
      </w:r>
    </w:p>
    <w:p w14:paraId="57F54141" w14:textId="77777777" w:rsidR="00597D76" w:rsidRDefault="00597D76" w:rsidP="00597D76">
      <w:pPr>
        <w:jc w:val="both"/>
        <w:rPr>
          <w:b/>
        </w:rPr>
      </w:pPr>
    </w:p>
    <w:p w14:paraId="76D548E8" w14:textId="77777777" w:rsidR="00597D76" w:rsidRDefault="00597D76" w:rsidP="00597D76">
      <w:pPr>
        <w:jc w:val="both"/>
      </w:pPr>
      <w:r>
        <w:t xml:space="preserve">Zákonná podmienka podľa § 17 ods.6 písm. a) zákona č.583/2004 Z.z. </w:t>
      </w:r>
      <w:r w:rsidRPr="00AA1572">
        <w:rPr>
          <w:b/>
        </w:rPr>
        <w:t>bola splnená.</w:t>
      </w:r>
      <w:r>
        <w:t xml:space="preserve"> </w:t>
      </w:r>
    </w:p>
    <w:p w14:paraId="6F5AD481" w14:textId="77777777" w:rsidR="00597D76" w:rsidRDefault="00597D76" w:rsidP="00597D76">
      <w:pPr>
        <w:jc w:val="both"/>
      </w:pPr>
    </w:p>
    <w:p w14:paraId="0A974C2E" w14:textId="77777777" w:rsidR="008D6E89" w:rsidRDefault="008D6E89" w:rsidP="00597D76">
      <w:pPr>
        <w:jc w:val="both"/>
      </w:pPr>
    </w:p>
    <w:p w14:paraId="6952492A" w14:textId="77777777" w:rsidR="00597D76" w:rsidRPr="008D6E89" w:rsidRDefault="00597D76" w:rsidP="00597D76">
      <w:pPr>
        <w:widowControl/>
        <w:numPr>
          <w:ilvl w:val="0"/>
          <w:numId w:val="14"/>
        </w:numPr>
        <w:autoSpaceDE/>
        <w:autoSpaceDN/>
        <w:ind w:left="284" w:hanging="284"/>
        <w:jc w:val="both"/>
        <w:rPr>
          <w:b/>
        </w:rPr>
      </w:pPr>
      <w:r w:rsidRPr="008D6E89">
        <w:rPr>
          <w:b/>
        </w:rPr>
        <w:t>Výpočet dlhovej služby obce podľa § 17 ods.6 písm. b) zákona č.583/2004 Z.z.: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4"/>
      </w:tblGrid>
      <w:tr w:rsidR="00597D76" w:rsidRPr="00DD22AB" w14:paraId="1542B353" w14:textId="77777777" w:rsidTr="00963518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14:paraId="14CDC2E7" w14:textId="77777777" w:rsidR="00597D76" w:rsidRDefault="00597D76" w:rsidP="00963518">
            <w:pPr>
              <w:jc w:val="center"/>
              <w:rPr>
                <w:b/>
                <w:sz w:val="18"/>
                <w:szCs w:val="18"/>
              </w:rPr>
            </w:pPr>
          </w:p>
          <w:p w14:paraId="34BAC7F3" w14:textId="77777777" w:rsidR="00597D76" w:rsidRPr="00B96249" w:rsidRDefault="00597D76" w:rsidP="00963518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/>
          </w:tcPr>
          <w:p w14:paraId="7C95794F" w14:textId="77777777" w:rsidR="00597D76" w:rsidRDefault="00597D76" w:rsidP="00963518">
            <w:pPr>
              <w:jc w:val="center"/>
              <w:rPr>
                <w:b/>
                <w:sz w:val="18"/>
                <w:szCs w:val="18"/>
              </w:rPr>
            </w:pPr>
          </w:p>
          <w:p w14:paraId="0D5BC935" w14:textId="77777777" w:rsidR="00597D76" w:rsidRPr="00B96249" w:rsidRDefault="00597D76" w:rsidP="00963518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Suma v EUR</w:t>
            </w:r>
          </w:p>
        </w:tc>
      </w:tr>
      <w:tr w:rsidR="00597D76" w:rsidRPr="008D6E89" w14:paraId="245DBE35" w14:textId="77777777" w:rsidTr="008D6E89">
        <w:tc>
          <w:tcPr>
            <w:tcW w:w="6379" w:type="dxa"/>
          </w:tcPr>
          <w:p w14:paraId="3AE62C0D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Bežné príjmy z finančného výkazu FIN 1-12 k 31.12.2024:</w:t>
            </w:r>
          </w:p>
        </w:tc>
        <w:tc>
          <w:tcPr>
            <w:tcW w:w="3544" w:type="dxa"/>
          </w:tcPr>
          <w:p w14:paraId="2B34D1B4" w14:textId="77777777" w:rsidR="00597D76" w:rsidRPr="008D6E89" w:rsidRDefault="00597D76" w:rsidP="00963518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597D76" w:rsidRPr="008D6E89" w14:paraId="25C49F48" w14:textId="77777777" w:rsidTr="00963518">
        <w:tc>
          <w:tcPr>
            <w:tcW w:w="6379" w:type="dxa"/>
          </w:tcPr>
          <w:p w14:paraId="3B56CC99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 xml:space="preserve">bežné príjmy obce </w:t>
            </w:r>
          </w:p>
        </w:tc>
        <w:tc>
          <w:tcPr>
            <w:tcW w:w="3544" w:type="dxa"/>
          </w:tcPr>
          <w:p w14:paraId="0BF3DF27" w14:textId="77777777" w:rsidR="00597D76" w:rsidRPr="008D6E89" w:rsidRDefault="005071D2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295 940,10</w:t>
            </w:r>
          </w:p>
        </w:tc>
      </w:tr>
      <w:tr w:rsidR="00597D76" w:rsidRPr="008D6E89" w14:paraId="69CC0153" w14:textId="77777777" w:rsidTr="008D6E89">
        <w:tc>
          <w:tcPr>
            <w:tcW w:w="6379" w:type="dxa"/>
          </w:tcPr>
          <w:p w14:paraId="031F44E8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Úhrn bežných príjmov obce a RO k 31.12.2024*</w:t>
            </w:r>
          </w:p>
          <w:p w14:paraId="61A33126" w14:textId="77777777" w:rsidR="00597D76" w:rsidRPr="008D6E89" w:rsidRDefault="00597D76" w:rsidP="00963518">
            <w:pPr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(Zdroj FIN 1-12 BP, 1.časť obec + RO)</w:t>
            </w:r>
          </w:p>
        </w:tc>
        <w:tc>
          <w:tcPr>
            <w:tcW w:w="3544" w:type="dxa"/>
          </w:tcPr>
          <w:p w14:paraId="4CA179D7" w14:textId="77777777" w:rsidR="00597D76" w:rsidRPr="008D6E89" w:rsidRDefault="005071D2" w:rsidP="00963518">
            <w:pPr>
              <w:spacing w:line="360" w:lineRule="auto"/>
              <w:jc w:val="right"/>
              <w:rPr>
                <w:b/>
              </w:rPr>
            </w:pPr>
            <w:r w:rsidRPr="008D6E89">
              <w:rPr>
                <w:b/>
              </w:rPr>
              <w:t>295 940,10</w:t>
            </w:r>
          </w:p>
        </w:tc>
      </w:tr>
      <w:tr w:rsidR="00597D76" w:rsidRPr="008D6E89" w14:paraId="66B0EF1E" w14:textId="77777777" w:rsidTr="008D6E89">
        <w:tc>
          <w:tcPr>
            <w:tcW w:w="6379" w:type="dxa"/>
          </w:tcPr>
          <w:p w14:paraId="525BAD49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 xml:space="preserve">Bežné príjmy obce a RO znížené/upravené o bežné granty a transfery a príjmy podľa osobitných predpisov: </w:t>
            </w:r>
          </w:p>
        </w:tc>
        <w:tc>
          <w:tcPr>
            <w:tcW w:w="3544" w:type="dxa"/>
          </w:tcPr>
          <w:p w14:paraId="2213A516" w14:textId="77777777" w:rsidR="00597D76" w:rsidRPr="008D6E89" w:rsidRDefault="00597D76" w:rsidP="0096351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97D76" w:rsidRPr="008D6E89" w14:paraId="2B0A0A4C" w14:textId="77777777" w:rsidTr="008D6E89">
        <w:tc>
          <w:tcPr>
            <w:tcW w:w="6379" w:type="dxa"/>
          </w:tcPr>
          <w:p w14:paraId="2CD23F98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 xml:space="preserve">dotácie zo ŠR, z obcí, z VÚC a od iných subjektov verejnej správy </w:t>
            </w:r>
          </w:p>
        </w:tc>
        <w:tc>
          <w:tcPr>
            <w:tcW w:w="3544" w:type="dxa"/>
          </w:tcPr>
          <w:p w14:paraId="18DE8110" w14:textId="77777777" w:rsidR="00597D76" w:rsidRPr="008D6E89" w:rsidRDefault="008E5B3C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117 096,55</w:t>
            </w:r>
          </w:p>
        </w:tc>
      </w:tr>
      <w:tr w:rsidR="00597D76" w:rsidRPr="008D6E89" w14:paraId="5D5E812F" w14:textId="77777777" w:rsidTr="008D6E89">
        <w:tc>
          <w:tcPr>
            <w:tcW w:w="6379" w:type="dxa"/>
          </w:tcPr>
          <w:p w14:paraId="3B39C406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 xml:space="preserve">príjmy podľa osobitných predpisov: </w:t>
            </w:r>
          </w:p>
        </w:tc>
        <w:tc>
          <w:tcPr>
            <w:tcW w:w="3544" w:type="dxa"/>
          </w:tcPr>
          <w:p w14:paraId="3221FFC9" w14:textId="77777777" w:rsidR="00597D76" w:rsidRPr="008D6E89" w:rsidRDefault="00597D76" w:rsidP="00963518">
            <w:pPr>
              <w:jc w:val="right"/>
              <w:rPr>
                <w:sz w:val="20"/>
                <w:szCs w:val="20"/>
              </w:rPr>
            </w:pPr>
          </w:p>
        </w:tc>
      </w:tr>
      <w:tr w:rsidR="00597D76" w:rsidRPr="008D6E89" w14:paraId="42FE9EB6" w14:textId="77777777" w:rsidTr="008D6E89">
        <w:tc>
          <w:tcPr>
            <w:tcW w:w="6379" w:type="dxa"/>
          </w:tcPr>
          <w:p w14:paraId="0D8EC6A3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167"/>
              </w:tabs>
              <w:autoSpaceDE/>
              <w:autoSpaceDN/>
              <w:ind w:left="1167" w:hanging="283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za komunálny odpad a drobný stavebný odpad RK 133013</w:t>
            </w:r>
          </w:p>
        </w:tc>
        <w:tc>
          <w:tcPr>
            <w:tcW w:w="3544" w:type="dxa"/>
          </w:tcPr>
          <w:p w14:paraId="39671788" w14:textId="77777777" w:rsidR="00597D76" w:rsidRPr="008D6E89" w:rsidRDefault="008E5B3C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6 644,61</w:t>
            </w:r>
          </w:p>
        </w:tc>
      </w:tr>
      <w:tr w:rsidR="00597D76" w:rsidRPr="008D6E89" w14:paraId="4923C9BE" w14:textId="77777777" w:rsidTr="008D6E89">
        <w:tc>
          <w:tcPr>
            <w:tcW w:w="6379" w:type="dxa"/>
          </w:tcPr>
          <w:p w14:paraId="3D1B91F2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167"/>
              </w:tabs>
              <w:autoSpaceDE/>
              <w:autoSpaceDN/>
              <w:ind w:left="1167" w:hanging="283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za stravné RK 223003</w:t>
            </w:r>
          </w:p>
        </w:tc>
        <w:tc>
          <w:tcPr>
            <w:tcW w:w="3544" w:type="dxa"/>
          </w:tcPr>
          <w:p w14:paraId="65BAC4FB" w14:textId="77777777" w:rsidR="00597D76" w:rsidRPr="008D6E89" w:rsidRDefault="008E5B3C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462,00</w:t>
            </w:r>
          </w:p>
        </w:tc>
      </w:tr>
      <w:tr w:rsidR="00597D76" w:rsidRPr="008D6E89" w14:paraId="27A6B5EE" w14:textId="77777777" w:rsidTr="008D6E89">
        <w:tc>
          <w:tcPr>
            <w:tcW w:w="6379" w:type="dxa"/>
          </w:tcPr>
          <w:p w14:paraId="7CFF61D3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167"/>
              </w:tabs>
              <w:autoSpaceDE/>
              <w:autoSpaceDN/>
              <w:ind w:left="1167" w:hanging="283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z darov, z grantov, z príspevkov napr. RK 311, 315 ...</w:t>
            </w:r>
          </w:p>
        </w:tc>
        <w:tc>
          <w:tcPr>
            <w:tcW w:w="3544" w:type="dxa"/>
          </w:tcPr>
          <w:p w14:paraId="6C58D9C1" w14:textId="77777777" w:rsidR="00597D76" w:rsidRPr="008D6E89" w:rsidRDefault="008E5B3C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1 600,00</w:t>
            </w:r>
          </w:p>
        </w:tc>
      </w:tr>
      <w:tr w:rsidR="00597D76" w:rsidRPr="008D6E89" w14:paraId="7E301540" w14:textId="77777777" w:rsidTr="008D6E89">
        <w:tc>
          <w:tcPr>
            <w:tcW w:w="6379" w:type="dxa"/>
          </w:tcPr>
          <w:p w14:paraId="419E25D5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 xml:space="preserve">Spolu bežné príjmy obce a RO účelovo určené, o ktoré sa znižujú bežné príjmy k 31.12.2024 </w:t>
            </w:r>
            <w:r w:rsidRPr="008D6E89">
              <w:rPr>
                <w:sz w:val="20"/>
                <w:szCs w:val="20"/>
              </w:rPr>
              <w:t>(Zdroj FIN 1-12 BP, 1.časť obec + RO)</w:t>
            </w:r>
          </w:p>
        </w:tc>
        <w:tc>
          <w:tcPr>
            <w:tcW w:w="3544" w:type="dxa"/>
          </w:tcPr>
          <w:p w14:paraId="6B1E22F6" w14:textId="77777777" w:rsidR="00597D76" w:rsidRPr="008D6E89" w:rsidRDefault="008E5B3C" w:rsidP="00963518">
            <w:pPr>
              <w:jc w:val="right"/>
              <w:rPr>
                <w:b/>
              </w:rPr>
            </w:pPr>
            <w:r w:rsidRPr="008D6E89">
              <w:rPr>
                <w:b/>
              </w:rPr>
              <w:t>125 803,16</w:t>
            </w:r>
          </w:p>
        </w:tc>
      </w:tr>
      <w:tr w:rsidR="00597D76" w:rsidRPr="008D6E89" w14:paraId="25A02E59" w14:textId="77777777" w:rsidTr="008D6E89">
        <w:tc>
          <w:tcPr>
            <w:tcW w:w="6379" w:type="dxa"/>
          </w:tcPr>
          <w:p w14:paraId="15AC2905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Úhrn upravených bežných príjmov obce a RO k 31.12.2024*</w:t>
            </w:r>
          </w:p>
        </w:tc>
        <w:tc>
          <w:tcPr>
            <w:tcW w:w="3544" w:type="dxa"/>
          </w:tcPr>
          <w:p w14:paraId="08AE6688" w14:textId="77777777" w:rsidR="00597D76" w:rsidRPr="008D6E89" w:rsidRDefault="008E5B3C" w:rsidP="00963518">
            <w:pPr>
              <w:spacing w:line="360" w:lineRule="auto"/>
              <w:jc w:val="right"/>
              <w:rPr>
                <w:b/>
              </w:rPr>
            </w:pPr>
            <w:r w:rsidRPr="008D6E89">
              <w:rPr>
                <w:b/>
              </w:rPr>
              <w:t>170 136,94</w:t>
            </w:r>
          </w:p>
        </w:tc>
      </w:tr>
      <w:tr w:rsidR="00597D76" w:rsidRPr="008D6E89" w14:paraId="397A6EBD" w14:textId="77777777" w:rsidTr="008D6E89">
        <w:tc>
          <w:tcPr>
            <w:tcW w:w="6379" w:type="dxa"/>
          </w:tcPr>
          <w:p w14:paraId="0D1ED5FD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 xml:space="preserve">Splátky istiny a úrokov z finančného výkazu FIN 1-12 k 31.12.2025 s výnimkou jednorazového predčasného splatenia: </w:t>
            </w:r>
          </w:p>
          <w:p w14:paraId="73041396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(Zdroj FIN 1-12 obec: 1. časť úroky 65x ; 2. časť istina 82x)</w:t>
            </w:r>
          </w:p>
        </w:tc>
        <w:tc>
          <w:tcPr>
            <w:tcW w:w="3544" w:type="dxa"/>
          </w:tcPr>
          <w:p w14:paraId="7E706909" w14:textId="77777777" w:rsidR="00597D76" w:rsidRPr="008D6E89" w:rsidRDefault="00597D76" w:rsidP="0096351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97D76" w:rsidRPr="008D6E89" w14:paraId="4BC7DB46" w14:textId="77777777" w:rsidTr="008D6E89">
        <w:tc>
          <w:tcPr>
            <w:tcW w:w="6379" w:type="dxa"/>
          </w:tcPr>
          <w:p w14:paraId="28F714DD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544" w:type="dxa"/>
          </w:tcPr>
          <w:p w14:paraId="29E831B6" w14:textId="77777777" w:rsidR="00597D76" w:rsidRPr="008D6E89" w:rsidRDefault="002D344B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1 500,00</w:t>
            </w:r>
          </w:p>
        </w:tc>
      </w:tr>
      <w:tr w:rsidR="00597D76" w:rsidRPr="008D6E89" w14:paraId="41C95488" w14:textId="77777777" w:rsidTr="008D6E89">
        <w:tc>
          <w:tcPr>
            <w:tcW w:w="6379" w:type="dxa"/>
          </w:tcPr>
          <w:p w14:paraId="4D33E332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651002 splátka úrokov z bankového úveru</w:t>
            </w:r>
          </w:p>
        </w:tc>
        <w:tc>
          <w:tcPr>
            <w:tcW w:w="3544" w:type="dxa"/>
          </w:tcPr>
          <w:p w14:paraId="5A9FDC0A" w14:textId="77777777" w:rsidR="00597D76" w:rsidRPr="008D6E89" w:rsidRDefault="002D344B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324,52</w:t>
            </w:r>
          </w:p>
        </w:tc>
      </w:tr>
      <w:tr w:rsidR="00597D76" w:rsidRPr="008D6E89" w14:paraId="630817B8" w14:textId="77777777" w:rsidTr="008D6E89">
        <w:tc>
          <w:tcPr>
            <w:tcW w:w="6379" w:type="dxa"/>
          </w:tcPr>
          <w:p w14:paraId="63BCCAA2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Celková suma ročných splátok istiny a úrokov za rok 2025</w:t>
            </w:r>
          </w:p>
        </w:tc>
        <w:tc>
          <w:tcPr>
            <w:tcW w:w="3544" w:type="dxa"/>
          </w:tcPr>
          <w:p w14:paraId="5CB691E6" w14:textId="77777777" w:rsidR="00597D76" w:rsidRPr="008D6E89" w:rsidRDefault="002D344B" w:rsidP="00963518">
            <w:pPr>
              <w:spacing w:line="360" w:lineRule="auto"/>
              <w:jc w:val="right"/>
              <w:rPr>
                <w:b/>
              </w:rPr>
            </w:pPr>
            <w:r w:rsidRPr="008D6E89">
              <w:rPr>
                <w:b/>
              </w:rPr>
              <w:t>1 824,52</w:t>
            </w:r>
          </w:p>
        </w:tc>
      </w:tr>
      <w:tr w:rsidR="00597D76" w:rsidRPr="008D6E89" w14:paraId="4815001C" w14:textId="77777777" w:rsidTr="008D6E89">
        <w:tc>
          <w:tcPr>
            <w:tcW w:w="6379" w:type="dxa"/>
          </w:tcPr>
          <w:p w14:paraId="4882CEA7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suma jednorazového predčasného splatenia - istina</w:t>
            </w:r>
          </w:p>
        </w:tc>
        <w:tc>
          <w:tcPr>
            <w:tcW w:w="3544" w:type="dxa"/>
          </w:tcPr>
          <w:p w14:paraId="5D3EAA38" w14:textId="77777777" w:rsidR="00597D76" w:rsidRPr="008D6E89" w:rsidRDefault="002D344B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0,00</w:t>
            </w:r>
          </w:p>
        </w:tc>
      </w:tr>
      <w:tr w:rsidR="00597D76" w:rsidRPr="008D6E89" w14:paraId="7E2BA450" w14:textId="77777777" w:rsidTr="008D6E89">
        <w:tc>
          <w:tcPr>
            <w:tcW w:w="6379" w:type="dxa"/>
          </w:tcPr>
          <w:p w14:paraId="68B1FCE0" w14:textId="77777777" w:rsidR="00597D76" w:rsidRPr="008D6E89" w:rsidRDefault="00597D76" w:rsidP="00597D7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318"/>
              </w:tabs>
              <w:autoSpaceDE/>
              <w:autoSpaceDN/>
              <w:spacing w:line="360" w:lineRule="auto"/>
              <w:ind w:left="318" w:hanging="142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suma jednorazového predčasného splatenia - úroky</w:t>
            </w:r>
          </w:p>
        </w:tc>
        <w:tc>
          <w:tcPr>
            <w:tcW w:w="3544" w:type="dxa"/>
          </w:tcPr>
          <w:p w14:paraId="0F3EFAE4" w14:textId="77777777" w:rsidR="00597D76" w:rsidRPr="008D6E89" w:rsidRDefault="002D344B" w:rsidP="00963518">
            <w:pPr>
              <w:jc w:val="right"/>
              <w:rPr>
                <w:sz w:val="20"/>
                <w:szCs w:val="20"/>
              </w:rPr>
            </w:pPr>
            <w:r w:rsidRPr="008D6E89">
              <w:rPr>
                <w:sz w:val="20"/>
                <w:szCs w:val="20"/>
              </w:rPr>
              <w:t>0,00</w:t>
            </w:r>
          </w:p>
        </w:tc>
      </w:tr>
      <w:tr w:rsidR="00597D76" w:rsidRPr="008D6E89" w14:paraId="57623C7F" w14:textId="77777777" w:rsidTr="008D6E89">
        <w:tc>
          <w:tcPr>
            <w:tcW w:w="6379" w:type="dxa"/>
          </w:tcPr>
          <w:p w14:paraId="6B4B86B3" w14:textId="77777777" w:rsidR="00597D76" w:rsidRPr="008D6E89" w:rsidRDefault="00597D76" w:rsidP="00963518">
            <w:pPr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Upravená celková suma ročných splátok istiny a úrokov o jednorazové predčasné splátky istiny a úrokov za rok 2025**</w:t>
            </w:r>
          </w:p>
        </w:tc>
        <w:tc>
          <w:tcPr>
            <w:tcW w:w="3544" w:type="dxa"/>
          </w:tcPr>
          <w:p w14:paraId="4B7B61C2" w14:textId="77777777" w:rsidR="00597D76" w:rsidRPr="008D6E89" w:rsidRDefault="002D344B" w:rsidP="00963518">
            <w:pPr>
              <w:spacing w:line="360" w:lineRule="auto"/>
              <w:jc w:val="right"/>
              <w:rPr>
                <w:b/>
              </w:rPr>
            </w:pPr>
            <w:r w:rsidRPr="008D6E89">
              <w:rPr>
                <w:b/>
              </w:rPr>
              <w:t>1 824,52</w:t>
            </w:r>
          </w:p>
        </w:tc>
      </w:tr>
    </w:tbl>
    <w:p w14:paraId="6EB7B8FD" w14:textId="77777777" w:rsidR="00597D76" w:rsidRDefault="00597D76" w:rsidP="00597D76">
      <w:pPr>
        <w:jc w:val="both"/>
        <w:rPr>
          <w:b/>
          <w:color w:val="FF0000"/>
        </w:rPr>
      </w:pPr>
    </w:p>
    <w:p w14:paraId="1940AE7C" w14:textId="77777777" w:rsidR="00597D76" w:rsidRDefault="00597D76" w:rsidP="00597D76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118"/>
        <w:gridCol w:w="3119"/>
      </w:tblGrid>
      <w:tr w:rsidR="00597D76" w:rsidRPr="008D6E89" w14:paraId="078B5F34" w14:textId="77777777" w:rsidTr="00963518">
        <w:tc>
          <w:tcPr>
            <w:tcW w:w="3686" w:type="dxa"/>
            <w:shd w:val="clear" w:color="auto" w:fill="D9D9D9"/>
          </w:tcPr>
          <w:p w14:paraId="6172862A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Upravená celková suma ročných splátok istiny a úrokov za rok 2025**</w:t>
            </w:r>
          </w:p>
        </w:tc>
        <w:tc>
          <w:tcPr>
            <w:tcW w:w="3118" w:type="dxa"/>
            <w:shd w:val="clear" w:color="auto" w:fill="D9D9D9"/>
          </w:tcPr>
          <w:p w14:paraId="0191DF2A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Úhrn upravených bežných príjmov obce a RO k 31.12.2024*</w:t>
            </w:r>
          </w:p>
        </w:tc>
        <w:tc>
          <w:tcPr>
            <w:tcW w:w="3119" w:type="dxa"/>
            <w:shd w:val="clear" w:color="auto" w:fill="D9D9D9"/>
          </w:tcPr>
          <w:p w14:paraId="542B02EE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Dlhová služba</w:t>
            </w:r>
          </w:p>
          <w:p w14:paraId="111C58E7" w14:textId="77777777" w:rsidR="00597D76" w:rsidRPr="008D6E89" w:rsidRDefault="00597D76" w:rsidP="00963518">
            <w:pPr>
              <w:jc w:val="center"/>
              <w:rPr>
                <w:b/>
                <w:sz w:val="20"/>
                <w:szCs w:val="20"/>
              </w:rPr>
            </w:pPr>
            <w:r w:rsidRPr="008D6E89">
              <w:rPr>
                <w:b/>
                <w:sz w:val="20"/>
                <w:szCs w:val="20"/>
              </w:rPr>
              <w:t>§ 17 ods.6 písm. b)</w:t>
            </w:r>
          </w:p>
        </w:tc>
      </w:tr>
      <w:tr w:rsidR="00597D76" w:rsidRPr="008D6E89" w14:paraId="3387AD89" w14:textId="77777777" w:rsidTr="00963518">
        <w:tc>
          <w:tcPr>
            <w:tcW w:w="3686" w:type="dxa"/>
          </w:tcPr>
          <w:p w14:paraId="08CFF3BC" w14:textId="77777777" w:rsidR="00597D76" w:rsidRPr="008D6E89" w:rsidRDefault="002D344B" w:rsidP="00963518">
            <w:pPr>
              <w:jc w:val="center"/>
            </w:pPr>
            <w:r w:rsidRPr="008D6E89">
              <w:t>1 824,52</w:t>
            </w:r>
          </w:p>
        </w:tc>
        <w:tc>
          <w:tcPr>
            <w:tcW w:w="3118" w:type="dxa"/>
          </w:tcPr>
          <w:p w14:paraId="2CC61C5C" w14:textId="77777777" w:rsidR="00597D76" w:rsidRPr="008D6E89" w:rsidRDefault="002D344B" w:rsidP="00963518">
            <w:pPr>
              <w:jc w:val="center"/>
            </w:pPr>
            <w:r w:rsidRPr="008D6E89">
              <w:t>170 136,94</w:t>
            </w:r>
          </w:p>
        </w:tc>
        <w:tc>
          <w:tcPr>
            <w:tcW w:w="3119" w:type="dxa"/>
          </w:tcPr>
          <w:p w14:paraId="473ABD94" w14:textId="77777777" w:rsidR="00597D76" w:rsidRPr="008D6E89" w:rsidRDefault="006B1C9B" w:rsidP="00963518">
            <w:pPr>
              <w:jc w:val="center"/>
              <w:rPr>
                <w:b/>
              </w:rPr>
            </w:pPr>
            <w:r w:rsidRPr="008D6E89">
              <w:rPr>
                <w:b/>
              </w:rPr>
              <w:t>1,07 %</w:t>
            </w:r>
          </w:p>
        </w:tc>
      </w:tr>
    </w:tbl>
    <w:p w14:paraId="77192148" w14:textId="77777777" w:rsidR="00597D76" w:rsidRPr="008D6E89" w:rsidRDefault="00597D76" w:rsidP="00597D76">
      <w:pPr>
        <w:jc w:val="both"/>
        <w:rPr>
          <w:sz w:val="20"/>
          <w:szCs w:val="20"/>
        </w:rPr>
      </w:pPr>
      <w:r w:rsidRPr="008D6E89">
        <w:rPr>
          <w:sz w:val="20"/>
          <w:szCs w:val="20"/>
        </w:rPr>
        <w:t xml:space="preserve">Poznámka výpočet: </w:t>
      </w:r>
      <w:r w:rsidR="006B1C9B" w:rsidRPr="008D6E89">
        <w:rPr>
          <w:sz w:val="20"/>
          <w:szCs w:val="20"/>
        </w:rPr>
        <w:t>1 824,52</w:t>
      </w:r>
      <w:r w:rsidRPr="008D6E89">
        <w:rPr>
          <w:sz w:val="20"/>
          <w:szCs w:val="20"/>
        </w:rPr>
        <w:t xml:space="preserve"> / </w:t>
      </w:r>
      <w:r w:rsidR="006B1C9B" w:rsidRPr="008D6E89">
        <w:rPr>
          <w:sz w:val="20"/>
          <w:szCs w:val="20"/>
        </w:rPr>
        <w:t>170 136,94</w:t>
      </w:r>
      <w:r w:rsidRPr="008D6E89">
        <w:rPr>
          <w:sz w:val="20"/>
          <w:szCs w:val="20"/>
        </w:rPr>
        <w:t xml:space="preserve"> x 100 = </w:t>
      </w:r>
      <w:r w:rsidR="006B1C9B" w:rsidRPr="008D6E89">
        <w:rPr>
          <w:sz w:val="20"/>
          <w:szCs w:val="20"/>
        </w:rPr>
        <w:t>1,07</w:t>
      </w:r>
      <w:r w:rsidRPr="008D6E89">
        <w:rPr>
          <w:sz w:val="20"/>
          <w:szCs w:val="20"/>
        </w:rPr>
        <w:t xml:space="preserve"> % </w:t>
      </w:r>
    </w:p>
    <w:p w14:paraId="1A1EB00F" w14:textId="77777777" w:rsidR="00597D76" w:rsidRDefault="00597D76" w:rsidP="00597D76">
      <w:pPr>
        <w:ind w:left="360"/>
        <w:jc w:val="both"/>
      </w:pPr>
    </w:p>
    <w:p w14:paraId="2654EE51" w14:textId="77777777" w:rsidR="00597D76" w:rsidRPr="00643701" w:rsidRDefault="00597D76" w:rsidP="00597D76">
      <w:pPr>
        <w:jc w:val="both"/>
      </w:pPr>
      <w:r>
        <w:t xml:space="preserve">Zákonná podmienka podľa § 17 ods.6 písm. b) zákona č.583/2004 Z.z. </w:t>
      </w:r>
      <w:r w:rsidRPr="00AA1572">
        <w:rPr>
          <w:b/>
        </w:rPr>
        <w:t>bola splnená.</w:t>
      </w:r>
      <w:r>
        <w:t xml:space="preserve"> </w:t>
      </w:r>
    </w:p>
    <w:p w14:paraId="23475C1D" w14:textId="77777777" w:rsidR="00597D76" w:rsidRDefault="00597D76" w:rsidP="00597D76">
      <w:pPr>
        <w:jc w:val="both"/>
      </w:pPr>
    </w:p>
    <w:p w14:paraId="03A59157" w14:textId="77777777" w:rsidR="00563BC8" w:rsidRDefault="00563BC8">
      <w:pPr>
        <w:pStyle w:val="Zkladntext"/>
        <w:spacing w:before="1"/>
        <w:rPr>
          <w:b/>
        </w:rPr>
      </w:pPr>
    </w:p>
    <w:p w14:paraId="01C5710E" w14:textId="77777777" w:rsidR="00563BC8" w:rsidRDefault="00963518">
      <w:pPr>
        <w:pStyle w:val="Nadpis3"/>
        <w:numPr>
          <w:ilvl w:val="0"/>
          <w:numId w:val="10"/>
        </w:numPr>
        <w:tabs>
          <w:tab w:val="left" w:pos="351"/>
        </w:tabs>
        <w:spacing w:line="321" w:lineRule="exact"/>
        <w:ind w:left="351" w:hanging="350"/>
        <w:jc w:val="left"/>
      </w:pP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hospodárení</w:t>
      </w:r>
      <w:r>
        <w:rPr>
          <w:spacing w:val="-3"/>
        </w:rPr>
        <w:t xml:space="preserve"> </w:t>
      </w:r>
      <w:r>
        <w:t>príspevkových</w:t>
      </w:r>
      <w:r>
        <w:rPr>
          <w:spacing w:val="-7"/>
        </w:rPr>
        <w:t xml:space="preserve"> </w:t>
      </w:r>
      <w:r>
        <w:rPr>
          <w:spacing w:val="-2"/>
        </w:rPr>
        <w:t>organizácií</w:t>
      </w:r>
    </w:p>
    <w:p w14:paraId="0E8ECD47" w14:textId="77777777" w:rsidR="00563BC8" w:rsidRDefault="00963518">
      <w:pPr>
        <w:pStyle w:val="Zkladntext"/>
        <w:spacing w:line="275" w:lineRule="exact"/>
        <w:ind w:left="70"/>
      </w:pPr>
      <w:r>
        <w:t>Obec</w:t>
      </w:r>
      <w:r>
        <w:rPr>
          <w:spacing w:val="-4"/>
        </w:rPr>
        <w:t xml:space="preserve"> </w:t>
      </w:r>
      <w:r>
        <w:t>nie</w:t>
      </w:r>
      <w:r>
        <w:rPr>
          <w:spacing w:val="6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zriaďovateľom príspevkových</w:t>
      </w:r>
      <w:r>
        <w:rPr>
          <w:spacing w:val="-2"/>
        </w:rPr>
        <w:t xml:space="preserve"> organizácií.</w:t>
      </w:r>
    </w:p>
    <w:p w14:paraId="1765D033" w14:textId="77777777" w:rsidR="00563BC8" w:rsidRDefault="00563BC8">
      <w:pPr>
        <w:pStyle w:val="Zkladntext"/>
        <w:spacing w:before="47"/>
      </w:pPr>
    </w:p>
    <w:p w14:paraId="37F0EFDF" w14:textId="77777777" w:rsidR="00563BC8" w:rsidRDefault="00963518">
      <w:pPr>
        <w:pStyle w:val="Nadpis3"/>
        <w:numPr>
          <w:ilvl w:val="0"/>
          <w:numId w:val="10"/>
        </w:numPr>
        <w:tabs>
          <w:tab w:val="left" w:pos="284"/>
        </w:tabs>
        <w:spacing w:line="322" w:lineRule="exact"/>
        <w:ind w:left="284" w:hanging="283"/>
        <w:jc w:val="left"/>
      </w:pPr>
      <w:r>
        <w:t>Prehľad o</w:t>
      </w:r>
      <w:r>
        <w:rPr>
          <w:spacing w:val="-2"/>
        </w:rPr>
        <w:t xml:space="preserve"> </w:t>
      </w:r>
      <w:r>
        <w:t>poskytnutých</w:t>
      </w:r>
      <w:r>
        <w:rPr>
          <w:spacing w:val="-2"/>
        </w:rPr>
        <w:t xml:space="preserve"> </w:t>
      </w:r>
      <w:r>
        <w:t>dotáciách</w:t>
      </w:r>
      <w:r>
        <w:rPr>
          <w:spacing w:val="67"/>
        </w:rPr>
        <w:t xml:space="preserve"> </w:t>
      </w:r>
      <w:r>
        <w:t>právnickým</w:t>
      </w:r>
      <w:r>
        <w:rPr>
          <w:spacing w:val="-3"/>
        </w:rPr>
        <w:t xml:space="preserve"> </w:t>
      </w:r>
      <w:r>
        <w:t>osobám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fyzickým</w:t>
      </w:r>
      <w:r>
        <w:rPr>
          <w:spacing w:val="-2"/>
        </w:rPr>
        <w:t xml:space="preserve"> osobám</w:t>
      </w:r>
    </w:p>
    <w:p w14:paraId="312F1275" w14:textId="77777777" w:rsidR="00563BC8" w:rsidRDefault="00963518">
      <w:pPr>
        <w:ind w:left="1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podnikateľom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podľa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ods.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zákona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č.583/2004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Z.z.</w:t>
      </w:r>
    </w:p>
    <w:p w14:paraId="75E3E12D" w14:textId="77777777" w:rsidR="00563BC8" w:rsidRDefault="00963518">
      <w:pPr>
        <w:pStyle w:val="Zkladntext"/>
        <w:spacing w:before="277"/>
        <w:ind w:left="1" w:right="707"/>
        <w:jc w:val="both"/>
      </w:pPr>
      <w:r>
        <w:t>Obec v</w:t>
      </w:r>
      <w:r>
        <w:rPr>
          <w:spacing w:val="-1"/>
        </w:rPr>
        <w:t xml:space="preserve"> </w:t>
      </w:r>
      <w:r>
        <w:t>roku 202</w:t>
      </w:r>
      <w:r w:rsidR="00630C01">
        <w:t>5</w:t>
      </w:r>
      <w:r>
        <w:t xml:space="preserve"> neposkytla žiadne dotácie právnickým osobám, fyzickým osobám - podnikateľom na podporu všeobecne prospešných služieb,</w:t>
      </w:r>
      <w:r>
        <w:rPr>
          <w:spacing w:val="40"/>
        </w:rPr>
        <w:t xml:space="preserve"> </w:t>
      </w:r>
      <w:r>
        <w:t>na všeobecne prospešný alebo verejnoprospešný účel.</w:t>
      </w:r>
    </w:p>
    <w:p w14:paraId="424270E9" w14:textId="77777777" w:rsidR="00563BC8" w:rsidRDefault="00963518">
      <w:pPr>
        <w:pStyle w:val="Nadpis3"/>
        <w:numPr>
          <w:ilvl w:val="0"/>
          <w:numId w:val="10"/>
        </w:numPr>
        <w:tabs>
          <w:tab w:val="left" w:pos="421"/>
        </w:tabs>
        <w:spacing w:before="275"/>
        <w:ind w:left="421" w:hanging="420"/>
        <w:jc w:val="left"/>
      </w:pPr>
      <w:r>
        <w:t>Údaje</w:t>
      </w:r>
      <w:r>
        <w:rPr>
          <w:spacing w:val="-7"/>
        </w:rPr>
        <w:t xml:space="preserve"> </w:t>
      </w:r>
      <w:r>
        <w:t>o nákladoch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výnosoch</w:t>
      </w:r>
      <w:r>
        <w:rPr>
          <w:spacing w:val="-5"/>
        </w:rPr>
        <w:t xml:space="preserve"> </w:t>
      </w:r>
      <w:r>
        <w:t>podnikateľskej</w:t>
      </w:r>
      <w:r>
        <w:rPr>
          <w:spacing w:val="-6"/>
        </w:rPr>
        <w:t xml:space="preserve"> </w:t>
      </w:r>
      <w:r>
        <w:rPr>
          <w:spacing w:val="-2"/>
        </w:rPr>
        <w:t>činnosti</w:t>
      </w:r>
    </w:p>
    <w:p w14:paraId="09F27456" w14:textId="77777777" w:rsidR="00563BC8" w:rsidRDefault="00963518">
      <w:pPr>
        <w:pStyle w:val="Zkladntext"/>
        <w:spacing w:before="1"/>
        <w:ind w:left="1"/>
        <w:jc w:val="both"/>
      </w:pPr>
      <w:r>
        <w:t>Obec</w:t>
      </w:r>
      <w:r>
        <w:rPr>
          <w:spacing w:val="-4"/>
        </w:rPr>
        <w:t xml:space="preserve"> </w:t>
      </w:r>
      <w:r>
        <w:t>nepodniká na</w:t>
      </w:r>
      <w:r>
        <w:rPr>
          <w:spacing w:val="-3"/>
        </w:rPr>
        <w:t xml:space="preserve"> </w:t>
      </w:r>
      <w:r>
        <w:t>základe živnostenského</w:t>
      </w:r>
      <w:r>
        <w:rPr>
          <w:spacing w:val="1"/>
        </w:rPr>
        <w:t xml:space="preserve"> </w:t>
      </w:r>
      <w:r>
        <w:rPr>
          <w:spacing w:val="-2"/>
        </w:rPr>
        <w:t>oprávnenia.</w:t>
      </w:r>
    </w:p>
    <w:p w14:paraId="3565CAFA" w14:textId="77777777" w:rsidR="00563BC8" w:rsidRDefault="00563BC8">
      <w:pPr>
        <w:pStyle w:val="Zkladntext"/>
      </w:pPr>
    </w:p>
    <w:p w14:paraId="1D28BA74" w14:textId="77777777" w:rsidR="00563BC8" w:rsidRDefault="00963518">
      <w:pPr>
        <w:pStyle w:val="Nadpis3"/>
        <w:numPr>
          <w:ilvl w:val="0"/>
          <w:numId w:val="10"/>
        </w:numPr>
        <w:tabs>
          <w:tab w:val="left" w:pos="421"/>
        </w:tabs>
        <w:spacing w:before="1"/>
        <w:ind w:left="421" w:hanging="420"/>
        <w:jc w:val="left"/>
      </w:pPr>
      <w:r>
        <w:t>Finančné</w:t>
      </w:r>
      <w:r>
        <w:rPr>
          <w:spacing w:val="-5"/>
        </w:rPr>
        <w:t xml:space="preserve"> </w:t>
      </w:r>
      <w:r>
        <w:t>usporiadanie</w:t>
      </w:r>
      <w:r>
        <w:rPr>
          <w:spacing w:val="-8"/>
        </w:rPr>
        <w:t xml:space="preserve"> </w:t>
      </w:r>
      <w:r>
        <w:t>vzťahov</w:t>
      </w:r>
      <w:r>
        <w:rPr>
          <w:spacing w:val="-7"/>
        </w:rPr>
        <w:t xml:space="preserve"> </w:t>
      </w:r>
      <w:r>
        <w:rPr>
          <w:spacing w:val="-4"/>
        </w:rPr>
        <w:t>voči</w:t>
      </w:r>
    </w:p>
    <w:p w14:paraId="3E85C19E" w14:textId="77777777" w:rsidR="00563BC8" w:rsidRDefault="00963518">
      <w:pPr>
        <w:pStyle w:val="Odsekzoznamu"/>
        <w:numPr>
          <w:ilvl w:val="0"/>
          <w:numId w:val="4"/>
        </w:numPr>
        <w:tabs>
          <w:tab w:val="left" w:pos="283"/>
        </w:tabs>
        <w:spacing w:before="320"/>
        <w:ind w:left="283" w:hanging="282"/>
        <w:rPr>
          <w:sz w:val="24"/>
        </w:rPr>
      </w:pPr>
      <w:r>
        <w:rPr>
          <w:sz w:val="24"/>
        </w:rPr>
        <w:t>zriadeným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založeným</w:t>
      </w:r>
      <w:r>
        <w:rPr>
          <w:spacing w:val="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osobám</w:t>
      </w:r>
    </w:p>
    <w:p w14:paraId="2C619D32" w14:textId="77777777" w:rsidR="00563BC8" w:rsidRDefault="00963518">
      <w:pPr>
        <w:pStyle w:val="Odsekzoznamu"/>
        <w:numPr>
          <w:ilvl w:val="0"/>
          <w:numId w:val="4"/>
        </w:numPr>
        <w:tabs>
          <w:tab w:val="left" w:pos="283"/>
        </w:tabs>
        <w:ind w:left="283" w:hanging="282"/>
        <w:rPr>
          <w:sz w:val="24"/>
        </w:rPr>
      </w:pPr>
      <w:r>
        <w:rPr>
          <w:sz w:val="24"/>
        </w:rPr>
        <w:t xml:space="preserve">štátnemu </w:t>
      </w:r>
      <w:r>
        <w:rPr>
          <w:spacing w:val="-2"/>
          <w:sz w:val="24"/>
        </w:rPr>
        <w:t>rozpočtu</w:t>
      </w:r>
    </w:p>
    <w:p w14:paraId="37D855FD" w14:textId="77777777" w:rsidR="00563BC8" w:rsidRDefault="00963518">
      <w:pPr>
        <w:pStyle w:val="Odsekzoznamu"/>
        <w:numPr>
          <w:ilvl w:val="0"/>
          <w:numId w:val="4"/>
        </w:numPr>
        <w:tabs>
          <w:tab w:val="left" w:pos="283"/>
        </w:tabs>
        <w:ind w:left="283" w:hanging="282"/>
        <w:rPr>
          <w:sz w:val="24"/>
        </w:rPr>
      </w:pPr>
      <w:r>
        <w:rPr>
          <w:sz w:val="24"/>
        </w:rPr>
        <w:t xml:space="preserve">štátnym </w:t>
      </w:r>
      <w:r>
        <w:rPr>
          <w:spacing w:val="-2"/>
          <w:sz w:val="24"/>
        </w:rPr>
        <w:t>fondom</w:t>
      </w:r>
    </w:p>
    <w:p w14:paraId="0167A80D" w14:textId="77777777" w:rsidR="00563BC8" w:rsidRDefault="00963518">
      <w:pPr>
        <w:pStyle w:val="Odsekzoznamu"/>
        <w:numPr>
          <w:ilvl w:val="0"/>
          <w:numId w:val="4"/>
        </w:numPr>
        <w:tabs>
          <w:tab w:val="left" w:pos="283"/>
        </w:tabs>
        <w:ind w:left="283" w:hanging="282"/>
        <w:rPr>
          <w:sz w:val="24"/>
        </w:rPr>
      </w:pPr>
      <w:r>
        <w:rPr>
          <w:sz w:val="24"/>
        </w:rPr>
        <w:lastRenderedPageBreak/>
        <w:t>rozpočtom</w:t>
      </w:r>
      <w:r>
        <w:rPr>
          <w:spacing w:val="-1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obcí</w:t>
      </w:r>
    </w:p>
    <w:p w14:paraId="00A6A5BC" w14:textId="77777777" w:rsidR="00563BC8" w:rsidRDefault="00963518">
      <w:pPr>
        <w:pStyle w:val="Odsekzoznamu"/>
        <w:numPr>
          <w:ilvl w:val="0"/>
          <w:numId w:val="4"/>
        </w:numPr>
        <w:tabs>
          <w:tab w:val="left" w:pos="283"/>
        </w:tabs>
        <w:ind w:left="283" w:hanging="282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VÚC</w:t>
      </w:r>
    </w:p>
    <w:p w14:paraId="1430DAD1" w14:textId="77777777" w:rsidR="008D6E89" w:rsidRDefault="008D6E89">
      <w:pPr>
        <w:pStyle w:val="Zkladntext"/>
        <w:spacing w:before="64"/>
        <w:ind w:left="1" w:right="707"/>
        <w:jc w:val="both"/>
      </w:pPr>
    </w:p>
    <w:p w14:paraId="314747C6" w14:textId="77777777" w:rsidR="00563BC8" w:rsidRDefault="00963518">
      <w:pPr>
        <w:pStyle w:val="Zkladntext"/>
        <w:spacing w:before="64"/>
        <w:ind w:left="1" w:right="707"/>
        <w:jc w:val="both"/>
      </w:pPr>
      <w:r>
        <w:t>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ustanovením § 16 ods.2 zákona č.583/2004 o</w:t>
      </w:r>
      <w:r>
        <w:rPr>
          <w:spacing w:val="-2"/>
        </w:rPr>
        <w:t xml:space="preserve"> </w:t>
      </w:r>
      <w:r>
        <w:t>rozpočtových pravidlách územnej samosprávy 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</w:t>
      </w:r>
      <w:r>
        <w:rPr>
          <w:spacing w:val="-2"/>
        </w:rPr>
        <w:t xml:space="preserve"> </w:t>
      </w:r>
      <w:r>
        <w:t>znení neskorších predpisov má obec finančne usporiadať svoje hospodárenie vrátane finančných vzťahov k</w:t>
      </w:r>
      <w:r>
        <w:rPr>
          <w:spacing w:val="-2"/>
        </w:rPr>
        <w:t xml:space="preserve"> </w:t>
      </w:r>
      <w:r>
        <w:t>zriadeným alebo založeným</w:t>
      </w:r>
      <w:r>
        <w:rPr>
          <w:spacing w:val="-15"/>
        </w:rPr>
        <w:t xml:space="preserve"> </w:t>
      </w:r>
      <w:r>
        <w:t>právnickým</w:t>
      </w:r>
      <w:r>
        <w:rPr>
          <w:spacing w:val="-15"/>
        </w:rPr>
        <w:t xml:space="preserve"> </w:t>
      </w:r>
      <w:r>
        <w:t>osobám,</w:t>
      </w:r>
      <w:r>
        <w:rPr>
          <w:spacing w:val="17"/>
        </w:rPr>
        <w:t xml:space="preserve"> </w:t>
      </w:r>
      <w:r>
        <w:t>fyzickým</w:t>
      </w:r>
      <w:r>
        <w:rPr>
          <w:spacing w:val="-15"/>
        </w:rPr>
        <w:t xml:space="preserve"> </w:t>
      </w:r>
      <w:r>
        <w:t>osobám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podnikateľom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právnickým</w:t>
      </w:r>
      <w:r>
        <w:rPr>
          <w:spacing w:val="-15"/>
        </w:rPr>
        <w:t xml:space="preserve"> </w:t>
      </w:r>
      <w:r>
        <w:t>osobám,</w:t>
      </w:r>
      <w:r>
        <w:rPr>
          <w:spacing w:val="-15"/>
        </w:rPr>
        <w:t xml:space="preserve"> </w:t>
      </w:r>
      <w:r>
        <w:t>ktorým poskytli finančné prostriedky svojho rozpočtu, ďalej usporiadať finančné vzťahy k</w:t>
      </w:r>
      <w:r>
        <w:rPr>
          <w:spacing w:val="-2"/>
        </w:rPr>
        <w:t xml:space="preserve"> </w:t>
      </w:r>
      <w:r>
        <w:t>štátnemu rozpočtu, štátnym fondom, rozpočtom iných obcí a k rozpočtom VÚC.</w:t>
      </w:r>
    </w:p>
    <w:p w14:paraId="169938D5" w14:textId="77777777" w:rsidR="00563BC8" w:rsidRDefault="00563BC8">
      <w:pPr>
        <w:pStyle w:val="Zkladntext"/>
      </w:pPr>
    </w:p>
    <w:p w14:paraId="0F260090" w14:textId="77777777" w:rsidR="00563BC8" w:rsidRDefault="00963518">
      <w:pPr>
        <w:pStyle w:val="Odsekzoznamu"/>
        <w:numPr>
          <w:ilvl w:val="0"/>
          <w:numId w:val="1"/>
        </w:numPr>
        <w:tabs>
          <w:tab w:val="left" w:pos="360"/>
        </w:tabs>
        <w:spacing w:before="1"/>
        <w:ind w:left="360" w:hanging="359"/>
        <w:rPr>
          <w:sz w:val="24"/>
        </w:rPr>
      </w:pPr>
      <w:r>
        <w:rPr>
          <w:sz w:val="24"/>
          <w:u w:val="single"/>
        </w:rPr>
        <w:t>Finančné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usporiadanie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voči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zriadeným 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založeným právnickým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osobám</w:t>
      </w:r>
    </w:p>
    <w:p w14:paraId="3FF0407C" w14:textId="77777777" w:rsidR="00563BC8" w:rsidRDefault="00963518">
      <w:pPr>
        <w:pStyle w:val="Zkladntext"/>
        <w:spacing w:before="276"/>
        <w:ind w:left="428"/>
      </w:pPr>
      <w:r>
        <w:t>Obec</w:t>
      </w:r>
      <w:r>
        <w:rPr>
          <w:spacing w:val="-6"/>
        </w:rPr>
        <w:t xml:space="preserve"> </w:t>
      </w:r>
      <w:r>
        <w:t>nemá</w:t>
      </w:r>
      <w:r>
        <w:rPr>
          <w:spacing w:val="1"/>
        </w:rPr>
        <w:t xml:space="preserve"> </w:t>
      </w:r>
      <w:r>
        <w:t>založené</w:t>
      </w:r>
      <w:r>
        <w:rPr>
          <w:spacing w:val="-2"/>
        </w:rPr>
        <w:t xml:space="preserve"> </w:t>
      </w:r>
      <w:r>
        <w:t>právnické</w:t>
      </w:r>
      <w:r>
        <w:rPr>
          <w:spacing w:val="-2"/>
        </w:rPr>
        <w:t xml:space="preserve"> osoby.</w:t>
      </w:r>
    </w:p>
    <w:p w14:paraId="7EE69EA9" w14:textId="77777777" w:rsidR="00563BC8" w:rsidRDefault="00963518">
      <w:pPr>
        <w:pStyle w:val="Odsekzoznamu"/>
        <w:numPr>
          <w:ilvl w:val="0"/>
          <w:numId w:val="1"/>
        </w:numPr>
        <w:tabs>
          <w:tab w:val="left" w:pos="360"/>
        </w:tabs>
        <w:spacing w:before="276"/>
        <w:ind w:left="360" w:hanging="359"/>
        <w:rPr>
          <w:sz w:val="24"/>
        </w:rPr>
      </w:pPr>
      <w:r>
        <w:rPr>
          <w:sz w:val="24"/>
          <w:u w:val="single"/>
        </w:rPr>
        <w:t>Finančné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usporiadanie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voči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štátnemu </w:t>
      </w:r>
      <w:r>
        <w:rPr>
          <w:spacing w:val="-2"/>
          <w:sz w:val="24"/>
          <w:u w:val="single"/>
        </w:rPr>
        <w:t>rozpočtu:</w:t>
      </w:r>
    </w:p>
    <w:p w14:paraId="7061B82C" w14:textId="77777777" w:rsidR="00563BC8" w:rsidRDefault="00563BC8">
      <w:pPr>
        <w:pStyle w:val="Zkladntext"/>
        <w:spacing w:before="46" w:after="1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885"/>
        <w:gridCol w:w="1545"/>
        <w:gridCol w:w="1540"/>
        <w:gridCol w:w="1245"/>
      </w:tblGrid>
      <w:tr w:rsidR="00563BC8" w14:paraId="78C541F5" w14:textId="77777777">
        <w:trPr>
          <w:trHeight w:val="1379"/>
        </w:trPr>
        <w:tc>
          <w:tcPr>
            <w:tcW w:w="1706" w:type="dxa"/>
            <w:shd w:val="clear" w:color="auto" w:fill="D8D8D8"/>
          </w:tcPr>
          <w:p w14:paraId="6FE356B5" w14:textId="77777777" w:rsidR="00563BC8" w:rsidRDefault="00963518">
            <w:pPr>
              <w:pStyle w:val="TableParagraph"/>
              <w:ind w:right="3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Poskytovateľ</w:t>
            </w:r>
          </w:p>
          <w:p w14:paraId="7F825F27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47894FAE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79C2B16E" w14:textId="77777777" w:rsidR="00563BC8" w:rsidRDefault="00563BC8">
            <w:pPr>
              <w:pStyle w:val="TableParagraph"/>
              <w:spacing w:before="1"/>
              <w:rPr>
                <w:sz w:val="20"/>
              </w:rPr>
            </w:pPr>
          </w:p>
          <w:p w14:paraId="3D1DC664" w14:textId="77777777" w:rsidR="00563BC8" w:rsidRDefault="00963518">
            <w:pPr>
              <w:pStyle w:val="TableParagraph"/>
              <w:spacing w:before="1"/>
              <w:ind w:left="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- 1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85" w:type="dxa"/>
            <w:shd w:val="clear" w:color="auto" w:fill="D8D8D8"/>
          </w:tcPr>
          <w:p w14:paraId="3A50C6DE" w14:textId="77777777" w:rsidR="00563BC8" w:rsidRDefault="0096351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Účelové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určenie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grantu,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transferu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uviesť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: školstvo, matrika, ....</w:t>
            </w:r>
          </w:p>
          <w:p w14:paraId="47E9F2A3" w14:textId="77777777" w:rsidR="00563BC8" w:rsidRDefault="00963518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/>
              <w:ind w:left="222" w:hanging="117"/>
              <w:rPr>
                <w:b/>
                <w:sz w:val="20"/>
              </w:rPr>
            </w:pPr>
            <w:r>
              <w:rPr>
                <w:b/>
                <w:sz w:val="20"/>
              </w:rPr>
              <w:t>bežné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výdavky</w:t>
            </w:r>
          </w:p>
          <w:p w14:paraId="750E35B2" w14:textId="77777777" w:rsidR="00563BC8" w:rsidRDefault="00963518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left="222" w:hanging="117"/>
              <w:rPr>
                <w:b/>
                <w:sz w:val="20"/>
              </w:rPr>
            </w:pPr>
            <w:r>
              <w:rPr>
                <w:b/>
                <w:sz w:val="20"/>
              </w:rPr>
              <w:t>kapitálové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výdavky</w:t>
            </w:r>
          </w:p>
          <w:p w14:paraId="3D2EEFBD" w14:textId="77777777" w:rsidR="00563BC8" w:rsidRDefault="00963518">
            <w:pPr>
              <w:pStyle w:val="TableParagraph"/>
              <w:spacing w:before="1"/>
              <w:ind w:left="17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45" w:type="dxa"/>
            <w:shd w:val="clear" w:color="auto" w:fill="D8D8D8"/>
          </w:tcPr>
          <w:p w14:paraId="4CB00C16" w14:textId="77777777" w:rsidR="00563BC8" w:rsidRDefault="0096351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Suma </w:t>
            </w:r>
            <w:r>
              <w:rPr>
                <w:b/>
                <w:spacing w:val="-2"/>
                <w:sz w:val="20"/>
              </w:rPr>
              <w:t>poskytnutých finančných prostriedkov</w:t>
            </w:r>
          </w:p>
          <w:p w14:paraId="18CC8D73" w14:textId="77777777" w:rsidR="00563BC8" w:rsidRDefault="00963518">
            <w:pPr>
              <w:pStyle w:val="TableParagraph"/>
              <w:spacing w:before="2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- 3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540" w:type="dxa"/>
            <w:shd w:val="clear" w:color="auto" w:fill="D8D8D8"/>
          </w:tcPr>
          <w:p w14:paraId="7A5B2601" w14:textId="77777777" w:rsidR="00563BC8" w:rsidRDefault="00963518">
            <w:pPr>
              <w:pStyle w:val="TableParagraph"/>
              <w:ind w:left="109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skutočne </w:t>
            </w:r>
            <w:r>
              <w:rPr>
                <w:b/>
                <w:spacing w:val="-2"/>
                <w:sz w:val="20"/>
              </w:rPr>
              <w:t>použitých finančných prostriedkov</w:t>
            </w:r>
          </w:p>
          <w:p w14:paraId="15CDDB2B" w14:textId="77777777" w:rsidR="00563BC8" w:rsidRDefault="00963518">
            <w:pPr>
              <w:pStyle w:val="TableParagraph"/>
              <w:spacing w:before="2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- 4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245" w:type="dxa"/>
            <w:shd w:val="clear" w:color="auto" w:fill="D8D8D8"/>
          </w:tcPr>
          <w:p w14:paraId="155DBC31" w14:textId="77777777" w:rsidR="00563BC8" w:rsidRDefault="00963518">
            <w:pPr>
              <w:pStyle w:val="TableParagraph"/>
              <w:ind w:left="110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Rozdiel </w:t>
            </w:r>
            <w:r>
              <w:rPr>
                <w:b/>
                <w:sz w:val="20"/>
              </w:rPr>
              <w:t>(stĺ.3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stĺ.4</w:t>
            </w:r>
          </w:p>
          <w:p w14:paraId="480966C9" w14:textId="77777777" w:rsidR="00563BC8" w:rsidRDefault="0096351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)</w:t>
            </w:r>
          </w:p>
          <w:p w14:paraId="2BB915B2" w14:textId="77777777" w:rsidR="00563BC8" w:rsidRDefault="00563BC8">
            <w:pPr>
              <w:pStyle w:val="TableParagraph"/>
              <w:spacing w:before="228"/>
              <w:rPr>
                <w:sz w:val="20"/>
              </w:rPr>
            </w:pPr>
          </w:p>
          <w:p w14:paraId="76821DFC" w14:textId="77777777" w:rsidR="00563BC8" w:rsidRDefault="00963518">
            <w:pPr>
              <w:pStyle w:val="TableParagraph"/>
              <w:spacing w:before="1"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- 5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3BC8" w14:paraId="388E8B08" w14:textId="77777777">
        <w:trPr>
          <w:trHeight w:val="369"/>
        </w:trPr>
        <w:tc>
          <w:tcPr>
            <w:tcW w:w="1706" w:type="dxa"/>
          </w:tcPr>
          <w:p w14:paraId="4280461F" w14:textId="77777777" w:rsidR="00563BC8" w:rsidRDefault="001F11CE">
            <w:pPr>
              <w:pStyle w:val="TableParagraph"/>
              <w:spacing w:line="180" w:lineRule="atLeast"/>
              <w:ind w:left="107"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Enviromentálny Fond  SR,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Bratislava</w:t>
            </w:r>
          </w:p>
        </w:tc>
        <w:tc>
          <w:tcPr>
            <w:tcW w:w="3885" w:type="dxa"/>
          </w:tcPr>
          <w:p w14:paraId="4E0EDF50" w14:textId="77777777" w:rsidR="00563BC8" w:rsidRDefault="001F11C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 xml:space="preserve">Malotraktor </w:t>
            </w:r>
            <w:r w:rsidRPr="001F11CE">
              <w:rPr>
                <w:bCs/>
                <w:sz w:val="16"/>
              </w:rPr>
              <w:t>– kapitálový výdavok</w:t>
            </w:r>
          </w:p>
        </w:tc>
        <w:tc>
          <w:tcPr>
            <w:tcW w:w="1545" w:type="dxa"/>
          </w:tcPr>
          <w:p w14:paraId="2B99E7EA" w14:textId="77777777" w:rsidR="00563BC8" w:rsidRPr="00994B37" w:rsidRDefault="00054A7B">
            <w:pPr>
              <w:pStyle w:val="TableParagraph"/>
              <w:ind w:right="94"/>
              <w:jc w:val="right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 </w:t>
            </w:r>
            <w:r w:rsidR="001F11CE" w:rsidRPr="001F11CE">
              <w:rPr>
                <w:sz w:val="20"/>
              </w:rPr>
              <w:t>15</w:t>
            </w:r>
            <w:r>
              <w:rPr>
                <w:sz w:val="20"/>
              </w:rPr>
              <w:t> </w:t>
            </w:r>
            <w:r w:rsidR="001F11CE" w:rsidRPr="001F11CE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40" w:type="dxa"/>
          </w:tcPr>
          <w:p w14:paraId="4A62CC68" w14:textId="77777777" w:rsidR="00563BC8" w:rsidRDefault="001F11CE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5" w:type="dxa"/>
          </w:tcPr>
          <w:p w14:paraId="4B4887CC" w14:textId="77777777" w:rsidR="00563BC8" w:rsidRDefault="001F11CE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15 000</w:t>
            </w:r>
          </w:p>
        </w:tc>
      </w:tr>
      <w:tr w:rsidR="00563BC8" w14:paraId="3C5A3F5F" w14:textId="77777777">
        <w:trPr>
          <w:trHeight w:val="366"/>
        </w:trPr>
        <w:tc>
          <w:tcPr>
            <w:tcW w:w="1706" w:type="dxa"/>
          </w:tcPr>
          <w:p w14:paraId="4F78774A" w14:textId="77777777" w:rsidR="00563BC8" w:rsidRDefault="0096351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5B85335D" w14:textId="77777777" w:rsidR="00563BC8" w:rsidRDefault="00963518">
            <w:pPr>
              <w:pStyle w:val="TableParagraph"/>
              <w:spacing w:line="182" w:lineRule="exact"/>
              <w:ind w:left="105" w:right="142"/>
              <w:rPr>
                <w:sz w:val="16"/>
              </w:rPr>
            </w:pPr>
            <w:r>
              <w:rPr>
                <w:b/>
                <w:sz w:val="16"/>
              </w:rPr>
              <w:t>školstvo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hmotnej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núdzi,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výdavky</w:t>
            </w:r>
          </w:p>
        </w:tc>
        <w:tc>
          <w:tcPr>
            <w:tcW w:w="1545" w:type="dxa"/>
          </w:tcPr>
          <w:p w14:paraId="20105CB1" w14:textId="77777777" w:rsidR="00563BC8" w:rsidRPr="00994B37" w:rsidRDefault="00963518">
            <w:pPr>
              <w:pStyle w:val="TableParagraph"/>
              <w:ind w:right="94"/>
              <w:jc w:val="right"/>
              <w:rPr>
                <w:color w:val="EE0000"/>
                <w:sz w:val="20"/>
              </w:rPr>
            </w:pPr>
            <w:r w:rsidRPr="000B43C8">
              <w:rPr>
                <w:sz w:val="20"/>
              </w:rPr>
              <w:t xml:space="preserve">1 </w:t>
            </w:r>
            <w:r w:rsidRPr="000B43C8">
              <w:rPr>
                <w:spacing w:val="-2"/>
                <w:sz w:val="20"/>
              </w:rPr>
              <w:t>9</w:t>
            </w:r>
            <w:r w:rsidR="000B43C8" w:rsidRPr="000B43C8">
              <w:rPr>
                <w:spacing w:val="-2"/>
                <w:sz w:val="20"/>
              </w:rPr>
              <w:t>25</w:t>
            </w:r>
            <w:r w:rsidRPr="000B43C8">
              <w:rPr>
                <w:spacing w:val="-2"/>
                <w:sz w:val="20"/>
              </w:rPr>
              <w:t>,</w:t>
            </w:r>
            <w:r w:rsidR="000B43C8" w:rsidRPr="000B43C8">
              <w:rPr>
                <w:spacing w:val="-2"/>
                <w:sz w:val="20"/>
              </w:rPr>
              <w:t>00</w:t>
            </w:r>
          </w:p>
        </w:tc>
        <w:tc>
          <w:tcPr>
            <w:tcW w:w="1540" w:type="dxa"/>
          </w:tcPr>
          <w:p w14:paraId="2EC0A6FA" w14:textId="77777777" w:rsidR="00563BC8" w:rsidRDefault="0096351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0B43C8">
              <w:rPr>
                <w:sz w:val="20"/>
              </w:rPr>
              <w:t> 443,40</w:t>
            </w:r>
          </w:p>
        </w:tc>
        <w:tc>
          <w:tcPr>
            <w:tcW w:w="1245" w:type="dxa"/>
          </w:tcPr>
          <w:p w14:paraId="2FD292E6" w14:textId="77777777" w:rsidR="00563BC8" w:rsidRDefault="000B43C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481,60</w:t>
            </w:r>
          </w:p>
        </w:tc>
      </w:tr>
      <w:tr w:rsidR="00563BC8" w14:paraId="70145E05" w14:textId="77777777">
        <w:trPr>
          <w:trHeight w:val="369"/>
        </w:trPr>
        <w:tc>
          <w:tcPr>
            <w:tcW w:w="1706" w:type="dxa"/>
          </w:tcPr>
          <w:p w14:paraId="6D3DF3BB" w14:textId="77777777" w:rsidR="00563BC8" w:rsidRDefault="00963518">
            <w:pPr>
              <w:pStyle w:val="TableParagraph"/>
              <w:spacing w:line="180" w:lineRule="atLeast"/>
              <w:ind w:left="107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Ministerstvo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financií</w:t>
            </w:r>
            <w:r w:rsidR="00F772EB">
              <w:rPr>
                <w:b/>
                <w:sz w:val="16"/>
              </w:rPr>
              <w:t xml:space="preserve">, odbor dotácií 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Bratislava</w:t>
            </w:r>
          </w:p>
        </w:tc>
        <w:tc>
          <w:tcPr>
            <w:tcW w:w="3885" w:type="dxa"/>
          </w:tcPr>
          <w:p w14:paraId="7CBC2D10" w14:textId="77777777" w:rsidR="00563BC8" w:rsidRPr="00F772EB" w:rsidRDefault="00F772EB" w:rsidP="00F772EB">
            <w:pPr>
              <w:pStyle w:val="TableParagraph"/>
              <w:spacing w:before="1"/>
              <w:ind w:left="105"/>
              <w:rPr>
                <w:bCs/>
                <w:sz w:val="16"/>
              </w:rPr>
            </w:pPr>
            <w:r w:rsidRPr="00F772EB">
              <w:rPr>
                <w:bCs/>
                <w:sz w:val="16"/>
              </w:rPr>
              <w:t xml:space="preserve">Na odmeny zamestnancom </w:t>
            </w:r>
          </w:p>
        </w:tc>
        <w:tc>
          <w:tcPr>
            <w:tcW w:w="1545" w:type="dxa"/>
          </w:tcPr>
          <w:p w14:paraId="5A19C0D0" w14:textId="77777777" w:rsidR="00563BC8" w:rsidRPr="00994B37" w:rsidRDefault="00E3211B">
            <w:pPr>
              <w:pStyle w:val="TableParagraph"/>
              <w:ind w:right="94"/>
              <w:jc w:val="right"/>
              <w:rPr>
                <w:color w:val="EE0000"/>
                <w:sz w:val="20"/>
              </w:rPr>
            </w:pPr>
            <w:r w:rsidRPr="00E3211B">
              <w:rPr>
                <w:sz w:val="20"/>
              </w:rPr>
              <w:t>2 179,00</w:t>
            </w:r>
          </w:p>
        </w:tc>
        <w:tc>
          <w:tcPr>
            <w:tcW w:w="1540" w:type="dxa"/>
          </w:tcPr>
          <w:p w14:paraId="2906CB19" w14:textId="77777777" w:rsidR="00563BC8" w:rsidRDefault="00E3211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1 087,60</w:t>
            </w:r>
          </w:p>
        </w:tc>
        <w:tc>
          <w:tcPr>
            <w:tcW w:w="1245" w:type="dxa"/>
          </w:tcPr>
          <w:p w14:paraId="04AA4844" w14:textId="77777777" w:rsidR="00054A7B" w:rsidRDefault="00F772EB" w:rsidP="00F772EB">
            <w:pPr>
              <w:pStyle w:val="TableParagraph"/>
              <w:ind w:right="92"/>
              <w:rPr>
                <w:spacing w:val="-4"/>
                <w:sz w:val="16"/>
                <w:szCs w:val="16"/>
              </w:rPr>
            </w:pPr>
            <w:r w:rsidRPr="00054A7B">
              <w:rPr>
                <w:spacing w:val="-4"/>
                <w:sz w:val="16"/>
                <w:szCs w:val="16"/>
              </w:rPr>
              <w:t>vratka v danom roku</w:t>
            </w:r>
          </w:p>
          <w:p w14:paraId="13A30570" w14:textId="77777777" w:rsidR="00563BC8" w:rsidRPr="00054A7B" w:rsidRDefault="00E3211B" w:rsidP="00F772EB">
            <w:pPr>
              <w:pStyle w:val="TableParagraph"/>
              <w:ind w:right="92"/>
              <w:rPr>
                <w:sz w:val="16"/>
                <w:szCs w:val="16"/>
              </w:rPr>
            </w:pPr>
            <w:r w:rsidRPr="00054A7B">
              <w:rPr>
                <w:spacing w:val="-4"/>
                <w:sz w:val="16"/>
                <w:szCs w:val="16"/>
              </w:rPr>
              <w:t>1 091,40</w:t>
            </w:r>
          </w:p>
        </w:tc>
      </w:tr>
      <w:tr w:rsidR="00563BC8" w14:paraId="5F306B78" w14:textId="77777777">
        <w:trPr>
          <w:trHeight w:val="366"/>
        </w:trPr>
        <w:tc>
          <w:tcPr>
            <w:tcW w:w="1706" w:type="dxa"/>
          </w:tcPr>
          <w:p w14:paraId="5867D8D5" w14:textId="77777777" w:rsidR="00563BC8" w:rsidRDefault="0096351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22F63654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náhrady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rodinné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prídavky,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výdavky</w:t>
            </w:r>
          </w:p>
        </w:tc>
        <w:tc>
          <w:tcPr>
            <w:tcW w:w="1545" w:type="dxa"/>
          </w:tcPr>
          <w:p w14:paraId="5A8EEAEA" w14:textId="77777777" w:rsidR="00563BC8" w:rsidRPr="00994B37" w:rsidRDefault="00994B37">
            <w:pPr>
              <w:pStyle w:val="TableParagraph"/>
              <w:ind w:right="94"/>
              <w:jc w:val="right"/>
              <w:rPr>
                <w:color w:val="EE0000"/>
                <w:sz w:val="20"/>
              </w:rPr>
            </w:pPr>
            <w:r>
              <w:rPr>
                <w:sz w:val="20"/>
              </w:rPr>
              <w:t>3 120,00</w:t>
            </w:r>
          </w:p>
        </w:tc>
        <w:tc>
          <w:tcPr>
            <w:tcW w:w="1540" w:type="dxa"/>
          </w:tcPr>
          <w:p w14:paraId="37D6E7E7" w14:textId="77777777" w:rsidR="00563BC8" w:rsidRDefault="00994B37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3 120,00</w:t>
            </w:r>
          </w:p>
        </w:tc>
        <w:tc>
          <w:tcPr>
            <w:tcW w:w="1245" w:type="dxa"/>
          </w:tcPr>
          <w:p w14:paraId="4A8B5B0A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3A8A9264" w14:textId="77777777">
        <w:trPr>
          <w:trHeight w:val="736"/>
        </w:trPr>
        <w:tc>
          <w:tcPr>
            <w:tcW w:w="1706" w:type="dxa"/>
          </w:tcPr>
          <w:p w14:paraId="5F97B674" w14:textId="77777777" w:rsidR="00563BC8" w:rsidRDefault="00F772EB" w:rsidP="00F772EB">
            <w:pPr>
              <w:pStyle w:val="TableParagraph"/>
              <w:spacing w:before="1"/>
              <w:ind w:left="107"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Regionálny školský úrad 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Banská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Bystrica</w:t>
            </w:r>
          </w:p>
        </w:tc>
        <w:tc>
          <w:tcPr>
            <w:tcW w:w="3885" w:type="dxa"/>
          </w:tcPr>
          <w:p w14:paraId="5A3F7481" w14:textId="77777777" w:rsidR="00563BC8" w:rsidRDefault="00F772EB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 xml:space="preserve">Prenesený výkon štátnej správy  </w:t>
            </w:r>
            <w:r w:rsidRPr="00F772EB">
              <w:rPr>
                <w:bCs/>
                <w:sz w:val="16"/>
              </w:rPr>
              <w:t>- normatíva na MŠ</w:t>
            </w:r>
          </w:p>
        </w:tc>
        <w:tc>
          <w:tcPr>
            <w:tcW w:w="1545" w:type="dxa"/>
          </w:tcPr>
          <w:p w14:paraId="4F655613" w14:textId="77777777" w:rsidR="00563BC8" w:rsidRPr="00A712B2" w:rsidRDefault="003D0E59">
            <w:pPr>
              <w:pStyle w:val="TableParagraph"/>
              <w:ind w:right="94"/>
              <w:jc w:val="right"/>
              <w:rPr>
                <w:sz w:val="20"/>
              </w:rPr>
            </w:pPr>
            <w:r w:rsidRPr="00A712B2">
              <w:rPr>
                <w:sz w:val="20"/>
              </w:rPr>
              <w:t>54 976,28</w:t>
            </w:r>
          </w:p>
        </w:tc>
        <w:tc>
          <w:tcPr>
            <w:tcW w:w="1540" w:type="dxa"/>
          </w:tcPr>
          <w:p w14:paraId="7DA3EF3D" w14:textId="77777777" w:rsidR="00563BC8" w:rsidRPr="00A712B2" w:rsidRDefault="003D0E59">
            <w:pPr>
              <w:pStyle w:val="TableParagraph"/>
              <w:ind w:right="92"/>
              <w:jc w:val="right"/>
              <w:rPr>
                <w:sz w:val="20"/>
              </w:rPr>
            </w:pPr>
            <w:r w:rsidRPr="00A712B2">
              <w:rPr>
                <w:sz w:val="20"/>
              </w:rPr>
              <w:t>52 889,34</w:t>
            </w:r>
          </w:p>
        </w:tc>
        <w:tc>
          <w:tcPr>
            <w:tcW w:w="1245" w:type="dxa"/>
          </w:tcPr>
          <w:p w14:paraId="151DFD49" w14:textId="77777777" w:rsidR="00563BC8" w:rsidRDefault="00E3211B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2 086,94</w:t>
            </w:r>
          </w:p>
        </w:tc>
      </w:tr>
      <w:tr w:rsidR="00563BC8" w14:paraId="6259E928" w14:textId="77777777">
        <w:trPr>
          <w:trHeight w:val="551"/>
        </w:trPr>
        <w:tc>
          <w:tcPr>
            <w:tcW w:w="1706" w:type="dxa"/>
          </w:tcPr>
          <w:p w14:paraId="711EDAFF" w14:textId="77777777" w:rsidR="00563BC8" w:rsidRDefault="0096351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Okresný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úrad,</w:t>
            </w:r>
          </w:p>
          <w:p w14:paraId="47C44C37" w14:textId="77777777" w:rsidR="00563BC8" w:rsidRDefault="00963518">
            <w:pPr>
              <w:pStyle w:val="TableParagraph"/>
              <w:spacing w:line="182" w:lineRule="exact"/>
              <w:ind w:left="107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životného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prostredia,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Banská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Bystrica</w:t>
            </w:r>
          </w:p>
        </w:tc>
        <w:tc>
          <w:tcPr>
            <w:tcW w:w="3885" w:type="dxa"/>
          </w:tcPr>
          <w:p w14:paraId="50ACC341" w14:textId="77777777" w:rsidR="00563BC8" w:rsidRDefault="00963518">
            <w:pPr>
              <w:pStyle w:val="TableParagraph"/>
              <w:spacing w:before="1"/>
              <w:ind w:left="105" w:right="142"/>
              <w:rPr>
                <w:sz w:val="16"/>
              </w:rPr>
            </w:pPr>
            <w:r>
              <w:rPr>
                <w:b/>
                <w:sz w:val="16"/>
              </w:rPr>
              <w:t>životné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prostredie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prenesený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výkon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štátnej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výdavky</w:t>
            </w:r>
          </w:p>
        </w:tc>
        <w:tc>
          <w:tcPr>
            <w:tcW w:w="1545" w:type="dxa"/>
          </w:tcPr>
          <w:p w14:paraId="0ECB7653" w14:textId="77777777" w:rsidR="00563BC8" w:rsidRPr="00994B37" w:rsidRDefault="000B43C8">
            <w:pPr>
              <w:pStyle w:val="TableParagraph"/>
              <w:ind w:right="93"/>
              <w:jc w:val="right"/>
              <w:rPr>
                <w:color w:val="EE0000"/>
                <w:sz w:val="20"/>
              </w:rPr>
            </w:pPr>
            <w:r w:rsidRPr="000B43C8">
              <w:rPr>
                <w:sz w:val="20"/>
              </w:rPr>
              <w:t>45,88</w:t>
            </w:r>
          </w:p>
        </w:tc>
        <w:tc>
          <w:tcPr>
            <w:tcW w:w="1540" w:type="dxa"/>
          </w:tcPr>
          <w:p w14:paraId="2E86FC3C" w14:textId="77777777" w:rsidR="00563BC8" w:rsidRDefault="00963518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 w:rsidR="000B43C8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,</w:t>
            </w:r>
            <w:r w:rsidR="000B43C8">
              <w:rPr>
                <w:spacing w:val="-2"/>
                <w:sz w:val="20"/>
              </w:rPr>
              <w:t>88</w:t>
            </w:r>
          </w:p>
        </w:tc>
        <w:tc>
          <w:tcPr>
            <w:tcW w:w="1245" w:type="dxa"/>
          </w:tcPr>
          <w:p w14:paraId="0B87587A" w14:textId="77777777" w:rsidR="00563BC8" w:rsidRDefault="00963518" w:rsidP="000B43C8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502B013C" w14:textId="77777777">
        <w:trPr>
          <w:trHeight w:val="369"/>
        </w:trPr>
        <w:tc>
          <w:tcPr>
            <w:tcW w:w="1706" w:type="dxa"/>
          </w:tcPr>
          <w:p w14:paraId="2E527D26" w14:textId="77777777" w:rsidR="00563BC8" w:rsidRDefault="00963518">
            <w:pPr>
              <w:pStyle w:val="TableParagraph"/>
              <w:spacing w:line="180" w:lineRule="atLeast"/>
              <w:ind w:left="107"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Ministerstvo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vnútra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Bratislava</w:t>
            </w:r>
          </w:p>
        </w:tc>
        <w:tc>
          <w:tcPr>
            <w:tcW w:w="3885" w:type="dxa"/>
          </w:tcPr>
          <w:p w14:paraId="2D97D793" w14:textId="77777777" w:rsidR="00563BC8" w:rsidRDefault="00963518">
            <w:pPr>
              <w:pStyle w:val="TableParagraph"/>
              <w:spacing w:line="180" w:lineRule="atLeast"/>
              <w:ind w:left="105" w:right="457"/>
              <w:rPr>
                <w:sz w:val="16"/>
              </w:rPr>
            </w:pPr>
            <w:r>
              <w:rPr>
                <w:b/>
                <w:sz w:val="16"/>
              </w:rPr>
              <w:t>verejná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správa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prenesený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výkon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štátnej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správy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REGOB, bežné výdavky</w:t>
            </w:r>
          </w:p>
        </w:tc>
        <w:tc>
          <w:tcPr>
            <w:tcW w:w="1545" w:type="dxa"/>
          </w:tcPr>
          <w:p w14:paraId="3535E1CB" w14:textId="77777777" w:rsidR="00563BC8" w:rsidRPr="00994B37" w:rsidRDefault="00963518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0B43C8">
              <w:rPr>
                <w:spacing w:val="-2"/>
                <w:sz w:val="20"/>
              </w:rPr>
              <w:t>133,</w:t>
            </w:r>
            <w:r w:rsidR="000B43C8" w:rsidRPr="000B43C8">
              <w:rPr>
                <w:spacing w:val="-2"/>
                <w:sz w:val="20"/>
              </w:rPr>
              <w:t>83</w:t>
            </w:r>
          </w:p>
        </w:tc>
        <w:tc>
          <w:tcPr>
            <w:tcW w:w="1540" w:type="dxa"/>
          </w:tcPr>
          <w:p w14:paraId="6F23F5D8" w14:textId="77777777" w:rsidR="00563BC8" w:rsidRDefault="0096351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</w:t>
            </w:r>
            <w:r w:rsidR="000B43C8">
              <w:rPr>
                <w:spacing w:val="-2"/>
                <w:sz w:val="20"/>
              </w:rPr>
              <w:t>83</w:t>
            </w:r>
          </w:p>
        </w:tc>
        <w:tc>
          <w:tcPr>
            <w:tcW w:w="1245" w:type="dxa"/>
          </w:tcPr>
          <w:p w14:paraId="519B5C26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18573B14" w14:textId="77777777">
        <w:trPr>
          <w:trHeight w:val="366"/>
        </w:trPr>
        <w:tc>
          <w:tcPr>
            <w:tcW w:w="1706" w:type="dxa"/>
          </w:tcPr>
          <w:p w14:paraId="1CDB3610" w14:textId="77777777" w:rsidR="00563BC8" w:rsidRDefault="00963518">
            <w:pPr>
              <w:pStyle w:val="TableParagraph"/>
              <w:spacing w:line="182" w:lineRule="exac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Dobrovoľná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požiarna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ochrana,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Bratislava</w:t>
            </w:r>
          </w:p>
        </w:tc>
        <w:tc>
          <w:tcPr>
            <w:tcW w:w="3885" w:type="dxa"/>
          </w:tcPr>
          <w:p w14:paraId="20B5C06F" w14:textId="77777777" w:rsidR="00563BC8" w:rsidRDefault="00963518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DHZ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dobrovoľný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hasičský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zbor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Šivetice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výdavky</w:t>
            </w:r>
          </w:p>
        </w:tc>
        <w:tc>
          <w:tcPr>
            <w:tcW w:w="1545" w:type="dxa"/>
          </w:tcPr>
          <w:p w14:paraId="77A413C6" w14:textId="77777777" w:rsidR="00563BC8" w:rsidRPr="00994B37" w:rsidRDefault="00963518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0B43C8">
              <w:rPr>
                <w:sz w:val="20"/>
              </w:rPr>
              <w:t xml:space="preserve">1 </w:t>
            </w:r>
            <w:r w:rsidRPr="000B43C8">
              <w:rPr>
                <w:spacing w:val="-2"/>
                <w:sz w:val="20"/>
              </w:rPr>
              <w:t>400.-</w:t>
            </w:r>
          </w:p>
        </w:tc>
        <w:tc>
          <w:tcPr>
            <w:tcW w:w="1540" w:type="dxa"/>
          </w:tcPr>
          <w:p w14:paraId="6C978EA2" w14:textId="77777777" w:rsidR="00563BC8" w:rsidRDefault="0096351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400.-</w:t>
            </w:r>
          </w:p>
        </w:tc>
        <w:tc>
          <w:tcPr>
            <w:tcW w:w="1245" w:type="dxa"/>
          </w:tcPr>
          <w:p w14:paraId="0D47D8DC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6F6A79ED" w14:textId="77777777">
        <w:trPr>
          <w:trHeight w:val="369"/>
        </w:trPr>
        <w:tc>
          <w:tcPr>
            <w:tcW w:w="1706" w:type="dxa"/>
          </w:tcPr>
          <w:p w14:paraId="658228DC" w14:textId="77777777" w:rsidR="00E3211B" w:rsidRDefault="00E3211B" w:rsidP="00E3211B">
            <w:pPr>
              <w:pStyle w:val="TableParagraph"/>
              <w:spacing w:before="1"/>
              <w:ind w:left="107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Úrad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splnomocnenca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vlády pre rómske</w:t>
            </w:r>
          </w:p>
          <w:p w14:paraId="4D665B69" w14:textId="77777777" w:rsidR="00563BC8" w:rsidRDefault="00E3211B" w:rsidP="00E3211B"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menšiny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Bratislava</w:t>
            </w:r>
          </w:p>
        </w:tc>
        <w:tc>
          <w:tcPr>
            <w:tcW w:w="3885" w:type="dxa"/>
          </w:tcPr>
          <w:p w14:paraId="6ACD9CAA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Školstvo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E3211B" w:rsidRPr="00E3211B">
              <w:rPr>
                <w:bCs/>
                <w:spacing w:val="-4"/>
                <w:sz w:val="16"/>
              </w:rPr>
              <w:t>MS  strecha havarijný stav – bežné výdavky</w:t>
            </w:r>
          </w:p>
        </w:tc>
        <w:tc>
          <w:tcPr>
            <w:tcW w:w="1545" w:type="dxa"/>
          </w:tcPr>
          <w:p w14:paraId="6D001792" w14:textId="77777777" w:rsidR="00563BC8" w:rsidRDefault="00E3211B">
            <w:pPr>
              <w:pStyle w:val="TableParagraph"/>
              <w:ind w:right="93"/>
              <w:jc w:val="right"/>
              <w:rPr>
                <w:sz w:val="20"/>
              </w:rPr>
            </w:pPr>
            <w:r w:rsidRPr="001F11CE">
              <w:rPr>
                <w:sz w:val="20"/>
              </w:rPr>
              <w:t>22</w:t>
            </w:r>
            <w:r w:rsidR="00054A7B">
              <w:rPr>
                <w:sz w:val="20"/>
              </w:rPr>
              <w:t> </w:t>
            </w:r>
            <w:r w:rsidRPr="001F11CE">
              <w:rPr>
                <w:sz w:val="20"/>
              </w:rPr>
              <w:t>000</w:t>
            </w:r>
          </w:p>
          <w:p w14:paraId="379538F2" w14:textId="77777777" w:rsidR="00054A7B" w:rsidRPr="00994B37" w:rsidRDefault="00054A7B">
            <w:pPr>
              <w:pStyle w:val="TableParagraph"/>
              <w:ind w:right="93"/>
              <w:jc w:val="right"/>
              <w:rPr>
                <w:color w:val="EE0000"/>
                <w:sz w:val="20"/>
              </w:rPr>
            </w:pPr>
          </w:p>
        </w:tc>
        <w:tc>
          <w:tcPr>
            <w:tcW w:w="1540" w:type="dxa"/>
          </w:tcPr>
          <w:p w14:paraId="72B66DF5" w14:textId="77777777" w:rsidR="00563BC8" w:rsidRDefault="00E3211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5" w:type="dxa"/>
          </w:tcPr>
          <w:p w14:paraId="5BA54C3C" w14:textId="77777777" w:rsidR="00563BC8" w:rsidRDefault="00E3211B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22 000</w:t>
            </w:r>
          </w:p>
        </w:tc>
      </w:tr>
      <w:tr w:rsidR="00563BC8" w14:paraId="75CC5121" w14:textId="77777777">
        <w:trPr>
          <w:trHeight w:val="366"/>
        </w:trPr>
        <w:tc>
          <w:tcPr>
            <w:tcW w:w="1706" w:type="dxa"/>
          </w:tcPr>
          <w:p w14:paraId="62D47B06" w14:textId="77777777" w:rsidR="001F11CE" w:rsidRDefault="001F11CE" w:rsidP="001F11CE">
            <w:pPr>
              <w:pStyle w:val="TableParagraph"/>
              <w:spacing w:before="1"/>
              <w:ind w:left="107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Úrad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splnomocnenca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vlády pre rómske</w:t>
            </w:r>
          </w:p>
          <w:p w14:paraId="0C806DD3" w14:textId="77777777" w:rsidR="00563BC8" w:rsidRDefault="001F11CE" w:rsidP="001F11CE">
            <w:pPr>
              <w:pStyle w:val="TableParagraph"/>
              <w:spacing w:line="182" w:lineRule="exact"/>
              <w:ind w:left="107" w:right="654"/>
              <w:rPr>
                <w:b/>
                <w:sz w:val="16"/>
              </w:rPr>
            </w:pPr>
            <w:r>
              <w:rPr>
                <w:b/>
                <w:sz w:val="16"/>
              </w:rPr>
              <w:t>menšiny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Bratislava</w:t>
            </w:r>
          </w:p>
        </w:tc>
        <w:tc>
          <w:tcPr>
            <w:tcW w:w="3885" w:type="dxa"/>
          </w:tcPr>
          <w:p w14:paraId="3601E68F" w14:textId="77777777" w:rsidR="00563BC8" w:rsidRDefault="001F11CE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 xml:space="preserve">Cestná infraštruktúra – </w:t>
            </w:r>
            <w:r w:rsidRPr="001F11CE">
              <w:rPr>
                <w:bCs/>
                <w:sz w:val="16"/>
              </w:rPr>
              <w:t>rómska osada – kapitálové výdavky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45" w:type="dxa"/>
          </w:tcPr>
          <w:p w14:paraId="01F6CA8E" w14:textId="77777777" w:rsidR="00563BC8" w:rsidRPr="00994B37" w:rsidRDefault="001F11CE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1F11CE">
              <w:rPr>
                <w:sz w:val="20"/>
              </w:rPr>
              <w:t>13 000</w:t>
            </w:r>
          </w:p>
        </w:tc>
        <w:tc>
          <w:tcPr>
            <w:tcW w:w="1540" w:type="dxa"/>
          </w:tcPr>
          <w:p w14:paraId="73C54B73" w14:textId="77777777" w:rsidR="00563BC8" w:rsidRDefault="001F11CE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13 000</w:t>
            </w:r>
          </w:p>
        </w:tc>
        <w:tc>
          <w:tcPr>
            <w:tcW w:w="1245" w:type="dxa"/>
          </w:tcPr>
          <w:p w14:paraId="72EC7EE0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772EB" w14:paraId="19E262B2" w14:textId="77777777">
        <w:trPr>
          <w:trHeight w:val="366"/>
        </w:trPr>
        <w:tc>
          <w:tcPr>
            <w:tcW w:w="1706" w:type="dxa"/>
          </w:tcPr>
          <w:p w14:paraId="3A5165A3" w14:textId="77777777" w:rsidR="00F772EB" w:rsidRDefault="00F772EB" w:rsidP="001F11CE">
            <w:pPr>
              <w:pStyle w:val="TableParagraph"/>
              <w:spacing w:before="1"/>
              <w:ind w:left="107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Ministerstvo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vnútra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Bratislava</w:t>
            </w:r>
          </w:p>
        </w:tc>
        <w:tc>
          <w:tcPr>
            <w:tcW w:w="3885" w:type="dxa"/>
          </w:tcPr>
          <w:p w14:paraId="5FB4E16D" w14:textId="77777777" w:rsidR="00F772EB" w:rsidRDefault="00F772EB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Prenesený výkon štátnej správy </w:t>
            </w:r>
            <w:r w:rsidRPr="00F772EB">
              <w:rPr>
                <w:bCs/>
                <w:sz w:val="16"/>
              </w:rPr>
              <w:t>– stavebný poriadok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45" w:type="dxa"/>
          </w:tcPr>
          <w:p w14:paraId="3938E9D1" w14:textId="77777777" w:rsidR="00F772EB" w:rsidRPr="001F11CE" w:rsidRDefault="00F772E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575,32</w:t>
            </w:r>
          </w:p>
        </w:tc>
        <w:tc>
          <w:tcPr>
            <w:tcW w:w="1540" w:type="dxa"/>
          </w:tcPr>
          <w:p w14:paraId="576EBAE2" w14:textId="77777777" w:rsidR="00F772EB" w:rsidRDefault="00F772E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575,32</w:t>
            </w:r>
          </w:p>
        </w:tc>
        <w:tc>
          <w:tcPr>
            <w:tcW w:w="1245" w:type="dxa"/>
          </w:tcPr>
          <w:p w14:paraId="4E0466A3" w14:textId="77777777" w:rsidR="00F772EB" w:rsidRDefault="00F772EB" w:rsidP="000B43C8">
            <w:pPr>
              <w:pStyle w:val="TableParagraph"/>
              <w:ind w:right="92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710F52B9" w14:textId="77777777">
        <w:trPr>
          <w:trHeight w:val="369"/>
        </w:trPr>
        <w:tc>
          <w:tcPr>
            <w:tcW w:w="1706" w:type="dxa"/>
          </w:tcPr>
          <w:p w14:paraId="1CF0F439" w14:textId="77777777" w:rsidR="00563BC8" w:rsidRDefault="00963518"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Štandart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BPPO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s.r.o.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Jelšavaská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Teplica</w:t>
            </w:r>
          </w:p>
        </w:tc>
        <w:tc>
          <w:tcPr>
            <w:tcW w:w="3885" w:type="dxa"/>
          </w:tcPr>
          <w:p w14:paraId="62D5F2F7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školstvo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mikulaš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2"/>
                <w:sz w:val="16"/>
              </w:rPr>
              <w:t xml:space="preserve"> výdavky</w:t>
            </w:r>
          </w:p>
        </w:tc>
        <w:tc>
          <w:tcPr>
            <w:tcW w:w="1545" w:type="dxa"/>
          </w:tcPr>
          <w:p w14:paraId="44D6D9C7" w14:textId="77777777" w:rsidR="00563BC8" w:rsidRPr="00994B37" w:rsidRDefault="001F11CE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1F11CE">
              <w:rPr>
                <w:spacing w:val="-2"/>
                <w:sz w:val="20"/>
              </w:rPr>
              <w:t>100,00</w:t>
            </w:r>
          </w:p>
        </w:tc>
        <w:tc>
          <w:tcPr>
            <w:tcW w:w="1540" w:type="dxa"/>
          </w:tcPr>
          <w:p w14:paraId="016D7E4A" w14:textId="77777777" w:rsidR="00563BC8" w:rsidRDefault="001F11CE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45" w:type="dxa"/>
          </w:tcPr>
          <w:p w14:paraId="60928BF0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69062A1E" w14:textId="77777777">
        <w:trPr>
          <w:trHeight w:val="551"/>
        </w:trPr>
        <w:tc>
          <w:tcPr>
            <w:tcW w:w="1706" w:type="dxa"/>
          </w:tcPr>
          <w:p w14:paraId="73E57505" w14:textId="77777777" w:rsidR="00563BC8" w:rsidRDefault="0096351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44C73DB9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rozvoj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obce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1"/>
                <w:sz w:val="16"/>
              </w:rPr>
              <w:t xml:space="preserve"> </w:t>
            </w:r>
            <w:r w:rsidR="005A0E7A">
              <w:rPr>
                <w:spacing w:val="-1"/>
                <w:sz w:val="16"/>
              </w:rPr>
              <w:t xml:space="preserve">Práca na skúšku </w:t>
            </w:r>
            <w:r w:rsidR="00217FBA">
              <w:rPr>
                <w:spacing w:val="-1"/>
                <w:sz w:val="16"/>
              </w:rPr>
              <w:t xml:space="preserve"> Práca na skúšku - 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výdavky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spolufinancovanie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</w:t>
            </w:r>
          </w:p>
          <w:p w14:paraId="2A97B441" w14:textId="77777777" w:rsidR="00563BC8" w:rsidRDefault="00963518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ESF</w:t>
            </w:r>
          </w:p>
        </w:tc>
        <w:tc>
          <w:tcPr>
            <w:tcW w:w="1545" w:type="dxa"/>
          </w:tcPr>
          <w:p w14:paraId="18EAF77C" w14:textId="77777777" w:rsidR="00563BC8" w:rsidRPr="00994B37" w:rsidRDefault="00217FBA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217FBA">
              <w:rPr>
                <w:spacing w:val="-2"/>
                <w:sz w:val="20"/>
              </w:rPr>
              <w:t>3 576,24</w:t>
            </w:r>
          </w:p>
        </w:tc>
        <w:tc>
          <w:tcPr>
            <w:tcW w:w="1540" w:type="dxa"/>
          </w:tcPr>
          <w:p w14:paraId="092509AC" w14:textId="77777777" w:rsidR="00563BC8" w:rsidRDefault="00217FBA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3 576,24</w:t>
            </w:r>
          </w:p>
        </w:tc>
        <w:tc>
          <w:tcPr>
            <w:tcW w:w="1245" w:type="dxa"/>
          </w:tcPr>
          <w:p w14:paraId="6CF0B2BF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7308EA06" w14:textId="77777777">
        <w:trPr>
          <w:trHeight w:val="551"/>
        </w:trPr>
        <w:tc>
          <w:tcPr>
            <w:tcW w:w="1706" w:type="dxa"/>
          </w:tcPr>
          <w:p w14:paraId="2C8AADEC" w14:textId="77777777" w:rsidR="00563BC8" w:rsidRDefault="0096351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5F3EF539" w14:textId="77777777" w:rsidR="00563BC8" w:rsidRDefault="00963518" w:rsidP="00F772EB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rozvoj obce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sz w:val="16"/>
              </w:rPr>
              <w:t>o zabezpečení podmienok vykonávania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aktivačnej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PUPN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výdavky</w:t>
            </w:r>
            <w:r w:rsidR="00F772EB">
              <w:rPr>
                <w:sz w:val="16"/>
              </w:rPr>
              <w:t xml:space="preserve">, štátny rozpočet </w:t>
            </w:r>
          </w:p>
        </w:tc>
        <w:tc>
          <w:tcPr>
            <w:tcW w:w="1545" w:type="dxa"/>
          </w:tcPr>
          <w:p w14:paraId="0D527848" w14:textId="77777777" w:rsidR="00563BC8" w:rsidRPr="00994B37" w:rsidRDefault="00217FBA">
            <w:pPr>
              <w:pStyle w:val="TableParagraph"/>
              <w:ind w:right="94"/>
              <w:jc w:val="right"/>
              <w:rPr>
                <w:color w:val="EE0000"/>
                <w:sz w:val="20"/>
              </w:rPr>
            </w:pPr>
            <w:r w:rsidRPr="00217FBA">
              <w:rPr>
                <w:sz w:val="20"/>
              </w:rPr>
              <w:t>6 940,61</w:t>
            </w:r>
          </w:p>
        </w:tc>
        <w:tc>
          <w:tcPr>
            <w:tcW w:w="1540" w:type="dxa"/>
          </w:tcPr>
          <w:p w14:paraId="2FDD1D33" w14:textId="77777777" w:rsidR="00563BC8" w:rsidRDefault="00217FBA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6 940,61</w:t>
            </w:r>
          </w:p>
        </w:tc>
        <w:tc>
          <w:tcPr>
            <w:tcW w:w="1245" w:type="dxa"/>
          </w:tcPr>
          <w:p w14:paraId="50B60C76" w14:textId="77777777" w:rsidR="00563BC8" w:rsidRDefault="00963518" w:rsidP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58F27020" w14:textId="77777777">
        <w:trPr>
          <w:trHeight w:val="369"/>
        </w:trPr>
        <w:tc>
          <w:tcPr>
            <w:tcW w:w="1706" w:type="dxa"/>
          </w:tcPr>
          <w:p w14:paraId="3806DC3F" w14:textId="77777777" w:rsidR="00563BC8" w:rsidRDefault="00963518">
            <w:pPr>
              <w:pStyle w:val="TableParagraph"/>
              <w:spacing w:line="180" w:lineRule="atLeas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7A3C1E4C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Sociálne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dávky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dávky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hmotnej</w:t>
            </w:r>
            <w:r>
              <w:rPr>
                <w:spacing w:val="-4"/>
                <w:sz w:val="16"/>
              </w:rPr>
              <w:t xml:space="preserve"> núdzi</w:t>
            </w:r>
          </w:p>
        </w:tc>
        <w:tc>
          <w:tcPr>
            <w:tcW w:w="1545" w:type="dxa"/>
          </w:tcPr>
          <w:p w14:paraId="6F633966" w14:textId="77777777" w:rsidR="00563BC8" w:rsidRPr="00994B37" w:rsidRDefault="00963518">
            <w:pPr>
              <w:pStyle w:val="TableParagraph"/>
              <w:ind w:right="93"/>
              <w:jc w:val="right"/>
              <w:rPr>
                <w:color w:val="EE0000"/>
                <w:sz w:val="20"/>
              </w:rPr>
            </w:pPr>
            <w:r w:rsidRPr="00217FBA">
              <w:rPr>
                <w:sz w:val="20"/>
              </w:rPr>
              <w:t>1</w:t>
            </w:r>
            <w:r w:rsidR="00217FBA" w:rsidRPr="00217FBA">
              <w:rPr>
                <w:sz w:val="20"/>
              </w:rPr>
              <w:t>6 416,00</w:t>
            </w:r>
          </w:p>
        </w:tc>
        <w:tc>
          <w:tcPr>
            <w:tcW w:w="1540" w:type="dxa"/>
          </w:tcPr>
          <w:p w14:paraId="4C9DFE8E" w14:textId="77777777" w:rsidR="00563BC8" w:rsidRDefault="00963518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17FBA">
              <w:rPr>
                <w:sz w:val="20"/>
              </w:rPr>
              <w:t>6 416,00</w:t>
            </w:r>
            <w:r>
              <w:rPr>
                <w:spacing w:val="-2"/>
                <w:sz w:val="20"/>
              </w:rPr>
              <w:t>-</w:t>
            </w:r>
          </w:p>
        </w:tc>
        <w:tc>
          <w:tcPr>
            <w:tcW w:w="1245" w:type="dxa"/>
          </w:tcPr>
          <w:p w14:paraId="643B7B34" w14:textId="77777777" w:rsidR="00563BC8" w:rsidRDefault="00963518" w:rsidP="000B43C8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63BC8" w14:paraId="69AB0A16" w14:textId="77777777">
        <w:trPr>
          <w:trHeight w:val="366"/>
        </w:trPr>
        <w:tc>
          <w:tcPr>
            <w:tcW w:w="1706" w:type="dxa"/>
          </w:tcPr>
          <w:p w14:paraId="67C46D97" w14:textId="77777777" w:rsidR="00563BC8" w:rsidRDefault="0096351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Úradpráce,sociálnych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vecí a rodiny Revúca</w:t>
            </w:r>
          </w:p>
        </w:tc>
        <w:tc>
          <w:tcPr>
            <w:tcW w:w="3885" w:type="dxa"/>
          </w:tcPr>
          <w:p w14:paraId="75AD1E42" w14:textId="77777777" w:rsidR="00563BC8" w:rsidRDefault="00963518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Školstvo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školské </w:t>
            </w:r>
            <w:r>
              <w:rPr>
                <w:b/>
                <w:spacing w:val="-2"/>
                <w:sz w:val="16"/>
              </w:rPr>
              <w:t>potreby</w:t>
            </w:r>
          </w:p>
        </w:tc>
        <w:tc>
          <w:tcPr>
            <w:tcW w:w="1545" w:type="dxa"/>
          </w:tcPr>
          <w:p w14:paraId="0D6EB31B" w14:textId="77777777" w:rsidR="00563BC8" w:rsidRPr="00994B37" w:rsidRDefault="000B43C8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 w:rsidRPr="000B43C8">
              <w:rPr>
                <w:sz w:val="20"/>
              </w:rPr>
              <w:t>66,40</w:t>
            </w:r>
          </w:p>
        </w:tc>
        <w:tc>
          <w:tcPr>
            <w:tcW w:w="1540" w:type="dxa"/>
          </w:tcPr>
          <w:p w14:paraId="6AD9C04A" w14:textId="77777777" w:rsidR="00563BC8" w:rsidRDefault="000B43C8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66,40</w:t>
            </w:r>
          </w:p>
        </w:tc>
        <w:tc>
          <w:tcPr>
            <w:tcW w:w="1245" w:type="dxa"/>
          </w:tcPr>
          <w:p w14:paraId="3EB2BA8A" w14:textId="77777777" w:rsidR="00563BC8" w:rsidRDefault="000B43C8" w:rsidP="000B43C8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563BC8" w14:paraId="74C85C05" w14:textId="77777777">
        <w:trPr>
          <w:trHeight w:val="736"/>
        </w:trPr>
        <w:tc>
          <w:tcPr>
            <w:tcW w:w="1706" w:type="dxa"/>
          </w:tcPr>
          <w:p w14:paraId="61AED28B" w14:textId="77777777" w:rsidR="00563BC8" w:rsidRDefault="00963518">
            <w:pPr>
              <w:pStyle w:val="TableParagraph"/>
              <w:spacing w:before="1"/>
              <w:ind w:left="107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Úrad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splnomocnenca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vlády pre rómske</w:t>
            </w:r>
          </w:p>
          <w:p w14:paraId="0AD01590" w14:textId="77777777" w:rsidR="00563BC8" w:rsidRDefault="00963518">
            <w:pPr>
              <w:pStyle w:val="TableParagraph"/>
              <w:spacing w:line="182" w:lineRule="exact"/>
              <w:ind w:left="107" w:right="725"/>
              <w:rPr>
                <w:b/>
                <w:sz w:val="16"/>
              </w:rPr>
            </w:pPr>
            <w:r>
              <w:rPr>
                <w:b/>
                <w:sz w:val="16"/>
              </w:rPr>
              <w:t>menšiny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SR,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Bratislava</w:t>
            </w:r>
          </w:p>
        </w:tc>
        <w:tc>
          <w:tcPr>
            <w:tcW w:w="3885" w:type="dxa"/>
          </w:tcPr>
          <w:p w14:paraId="6BD7DA79" w14:textId="77777777" w:rsidR="00563BC8" w:rsidRDefault="0096351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Bezpečnosť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MoaPS,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bežné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výdavky-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zálohové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platby</w:t>
            </w:r>
          </w:p>
        </w:tc>
        <w:tc>
          <w:tcPr>
            <w:tcW w:w="1545" w:type="dxa"/>
          </w:tcPr>
          <w:p w14:paraId="52E557C1" w14:textId="77777777" w:rsidR="00563BC8" w:rsidRPr="00994B37" w:rsidRDefault="00E321BF">
            <w:pPr>
              <w:pStyle w:val="TableParagraph"/>
              <w:ind w:right="92"/>
              <w:jc w:val="right"/>
              <w:rPr>
                <w:color w:val="EE0000"/>
                <w:sz w:val="20"/>
              </w:rPr>
            </w:pPr>
            <w:r>
              <w:rPr>
                <w:sz w:val="20"/>
              </w:rPr>
              <w:t xml:space="preserve"> 84 438,06</w:t>
            </w:r>
          </w:p>
        </w:tc>
        <w:tc>
          <w:tcPr>
            <w:tcW w:w="1540" w:type="dxa"/>
          </w:tcPr>
          <w:p w14:paraId="4364746F" w14:textId="77777777" w:rsidR="00563BC8" w:rsidRDefault="003D0E5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36 900,42</w:t>
            </w:r>
          </w:p>
        </w:tc>
        <w:tc>
          <w:tcPr>
            <w:tcW w:w="1245" w:type="dxa"/>
          </w:tcPr>
          <w:p w14:paraId="7FD3A0AF" w14:textId="77777777" w:rsidR="00563BC8" w:rsidRDefault="00E3211B" w:rsidP="000B43C8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47 537,64</w:t>
            </w:r>
          </w:p>
        </w:tc>
      </w:tr>
    </w:tbl>
    <w:p w14:paraId="457F3529" w14:textId="77777777" w:rsidR="00563BC8" w:rsidRDefault="00563BC8">
      <w:pPr>
        <w:pStyle w:val="Zkladntext"/>
        <w:spacing w:before="8"/>
      </w:pPr>
    </w:p>
    <w:p w14:paraId="3C273DC9" w14:textId="77777777" w:rsidR="00563BC8" w:rsidRDefault="00963518">
      <w:pPr>
        <w:pStyle w:val="Zkladntext"/>
        <w:ind w:left="1" w:right="708"/>
        <w:jc w:val="both"/>
      </w:pPr>
      <w:r>
        <w:lastRenderedPageBreak/>
        <w:t>Uvedené transfery boli použité do 31.12.2025 podľa uzavretých zmlúv. Rozdiel z</w:t>
      </w:r>
      <w:r>
        <w:rPr>
          <w:spacing w:val="-2"/>
        </w:rPr>
        <w:t xml:space="preserve"> </w:t>
      </w:r>
      <w:r>
        <w:t>transferu poskytovaného</w:t>
      </w:r>
      <w:r>
        <w:rPr>
          <w:spacing w:val="4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stravu</w:t>
      </w:r>
      <w:r>
        <w:rPr>
          <w:spacing w:val="40"/>
        </w:rPr>
        <w:t xml:space="preserve"> </w:t>
      </w:r>
      <w:r>
        <w:t>pre</w:t>
      </w:r>
      <w:r>
        <w:rPr>
          <w:spacing w:val="38"/>
        </w:rPr>
        <w:t xml:space="preserve"> </w:t>
      </w:r>
      <w:r>
        <w:t>deti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hmotnej</w:t>
      </w:r>
      <w:r>
        <w:rPr>
          <w:spacing w:val="39"/>
        </w:rPr>
        <w:t xml:space="preserve"> </w:t>
      </w:r>
      <w:r>
        <w:t>núdzi</w:t>
      </w:r>
      <w:r>
        <w:rPr>
          <w:spacing w:val="40"/>
        </w:rPr>
        <w:t xml:space="preserve"> </w:t>
      </w:r>
      <w:r>
        <w:t>navštevujúce</w:t>
      </w:r>
      <w:r>
        <w:rPr>
          <w:spacing w:val="40"/>
        </w:rPr>
        <w:t xml:space="preserve"> </w:t>
      </w:r>
      <w:r>
        <w:t>materskú</w:t>
      </w:r>
      <w:r>
        <w:rPr>
          <w:spacing w:val="40"/>
        </w:rPr>
        <w:t xml:space="preserve"> </w:t>
      </w:r>
      <w:r>
        <w:t>školu</w:t>
      </w:r>
      <w:r>
        <w:rPr>
          <w:spacing w:val="40"/>
        </w:rPr>
        <w:t xml:space="preserve"> </w:t>
      </w:r>
      <w:r>
        <w:t>bol</w:t>
      </w:r>
      <w:r>
        <w:rPr>
          <w:spacing w:val="40"/>
        </w:rPr>
        <w:t xml:space="preserve">  </w:t>
      </w:r>
      <w:r>
        <w:t>vrátený v</w:t>
      </w:r>
      <w:r>
        <w:rPr>
          <w:spacing w:val="-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202</w:t>
      </w:r>
      <w:r w:rsidR="00054A7B">
        <w:t>6</w:t>
      </w:r>
      <w:r>
        <w:rPr>
          <w:spacing w:val="-10"/>
        </w:rPr>
        <w:t xml:space="preserve"> </w:t>
      </w:r>
      <w:r>
        <w:t>vo</w:t>
      </w:r>
      <w:r>
        <w:rPr>
          <w:spacing w:val="-11"/>
        </w:rPr>
        <w:t xml:space="preserve"> </w:t>
      </w:r>
      <w:r>
        <w:t>výške</w:t>
      </w:r>
      <w:r>
        <w:rPr>
          <w:spacing w:val="-12"/>
        </w:rPr>
        <w:t xml:space="preserve"> </w:t>
      </w:r>
      <w:r w:rsidR="00054A7B">
        <w:rPr>
          <w:spacing w:val="-12"/>
        </w:rPr>
        <w:t xml:space="preserve">481,60 </w:t>
      </w:r>
      <w:r>
        <w:t>EUR</w:t>
      </w:r>
      <w:r>
        <w:rPr>
          <w:spacing w:val="3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Úradu</w:t>
      </w:r>
      <w:r>
        <w:rPr>
          <w:spacing w:val="-9"/>
        </w:rPr>
        <w:t xml:space="preserve"> </w:t>
      </w:r>
      <w:r>
        <w:t>práce,</w:t>
      </w:r>
      <w:r>
        <w:rPr>
          <w:spacing w:val="-8"/>
        </w:rPr>
        <w:t xml:space="preserve"> </w:t>
      </w:r>
      <w:r>
        <w:t>sociálnych</w:t>
      </w:r>
      <w:r>
        <w:rPr>
          <w:spacing w:val="-11"/>
        </w:rPr>
        <w:t xml:space="preserve"> </w:t>
      </w:r>
      <w:r>
        <w:t>vecí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rodiny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Revúcej</w:t>
      </w:r>
      <w:r>
        <w:rPr>
          <w:spacing w:val="-10"/>
        </w:rPr>
        <w:t xml:space="preserve"> </w:t>
      </w:r>
      <w:r>
        <w:rPr>
          <w:spacing w:val="-2"/>
        </w:rPr>
        <w:t>podľa</w:t>
      </w:r>
    </w:p>
    <w:p w14:paraId="487A2455" w14:textId="77777777" w:rsidR="00563BC8" w:rsidRDefault="00963518">
      <w:pPr>
        <w:pStyle w:val="Zkladntext"/>
        <w:spacing w:before="68"/>
        <w:ind w:left="1" w:right="816"/>
      </w:pPr>
      <w:r>
        <w:t>pokynov. Transfery</w:t>
      </w:r>
      <w:r>
        <w:rPr>
          <w:spacing w:val="80"/>
        </w:rPr>
        <w:t xml:space="preserve"> </w:t>
      </w:r>
      <w:r>
        <w:t>na zateplenie obecného úradu a</w:t>
      </w:r>
      <w:r>
        <w:rPr>
          <w:spacing w:val="-2"/>
        </w:rPr>
        <w:t xml:space="preserve"> </w:t>
      </w:r>
      <w:r>
        <w:t>rekonštrukcii budovy materskej školy boli čerpané v roku 202</w:t>
      </w:r>
      <w:r w:rsidR="00630C01">
        <w:t>6</w:t>
      </w:r>
      <w:r>
        <w:t>. Zálohové platby na MOaPS sa priebežne čerpá v roku 202</w:t>
      </w:r>
      <w:r w:rsidR="00630C01">
        <w:t>6</w:t>
      </w:r>
      <w:r>
        <w:t>.</w:t>
      </w:r>
    </w:p>
    <w:p w14:paraId="10D0A254" w14:textId="77777777" w:rsidR="00563BC8" w:rsidRDefault="00563BC8">
      <w:pPr>
        <w:pStyle w:val="Zkladntext"/>
      </w:pPr>
    </w:p>
    <w:p w14:paraId="2EF03500" w14:textId="77777777" w:rsidR="00563BC8" w:rsidRDefault="00963518">
      <w:pPr>
        <w:pStyle w:val="Odsekzoznamu"/>
        <w:numPr>
          <w:ilvl w:val="0"/>
          <w:numId w:val="1"/>
        </w:numPr>
        <w:tabs>
          <w:tab w:val="left" w:pos="360"/>
        </w:tabs>
        <w:spacing w:before="1"/>
        <w:ind w:left="360" w:hanging="359"/>
        <w:rPr>
          <w:sz w:val="24"/>
        </w:rPr>
      </w:pPr>
      <w:r>
        <w:rPr>
          <w:sz w:val="24"/>
          <w:u w:val="single"/>
        </w:rPr>
        <w:t>Finančné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usporiadanie voči štátnym </w:t>
      </w:r>
      <w:r>
        <w:rPr>
          <w:spacing w:val="-2"/>
          <w:sz w:val="24"/>
          <w:u w:val="single"/>
        </w:rPr>
        <w:t>fondom</w:t>
      </w:r>
    </w:p>
    <w:p w14:paraId="502E1B96" w14:textId="77777777" w:rsidR="00563BC8" w:rsidRDefault="00963518">
      <w:pPr>
        <w:pStyle w:val="Zkladntext"/>
        <w:spacing w:before="276"/>
        <w:ind w:left="1"/>
      </w:pPr>
      <w:r>
        <w:t>Obec</w:t>
      </w:r>
      <w:r>
        <w:rPr>
          <w:spacing w:val="-7"/>
        </w:rPr>
        <w:t xml:space="preserve"> </w:t>
      </w:r>
      <w:r>
        <w:t>neuzatvorila v</w:t>
      </w:r>
      <w:r>
        <w:rPr>
          <w:spacing w:val="2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202</w:t>
      </w:r>
      <w:r w:rsidR="00630C01">
        <w:t>5</w:t>
      </w:r>
      <w:r>
        <w:rPr>
          <w:spacing w:val="-1"/>
        </w:rPr>
        <w:t xml:space="preserve"> </w:t>
      </w:r>
      <w:r>
        <w:t>žiadnu zmluvu so štátnymi</w:t>
      </w:r>
      <w:r>
        <w:rPr>
          <w:spacing w:val="2"/>
        </w:rPr>
        <w:t xml:space="preserve"> </w:t>
      </w:r>
      <w:r>
        <w:rPr>
          <w:spacing w:val="-2"/>
        </w:rPr>
        <w:t>fondmi.</w:t>
      </w:r>
    </w:p>
    <w:p w14:paraId="13E53A7D" w14:textId="77777777" w:rsidR="00563BC8" w:rsidRDefault="00963518">
      <w:pPr>
        <w:pStyle w:val="Odsekzoznamu"/>
        <w:numPr>
          <w:ilvl w:val="0"/>
          <w:numId w:val="1"/>
        </w:numPr>
        <w:tabs>
          <w:tab w:val="left" w:pos="360"/>
        </w:tabs>
        <w:spacing w:before="276"/>
        <w:ind w:left="360" w:hanging="359"/>
        <w:rPr>
          <w:sz w:val="24"/>
        </w:rPr>
      </w:pPr>
      <w:r>
        <w:rPr>
          <w:sz w:val="24"/>
          <w:u w:val="single"/>
        </w:rPr>
        <w:t>Finančné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usporiadanie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voči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rozpočtom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iných </w:t>
      </w:r>
      <w:r>
        <w:rPr>
          <w:spacing w:val="-4"/>
          <w:sz w:val="24"/>
          <w:u w:val="single"/>
        </w:rPr>
        <w:t>obcí</w:t>
      </w:r>
    </w:p>
    <w:p w14:paraId="5C017D96" w14:textId="77777777" w:rsidR="00563BC8" w:rsidRDefault="00563BC8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249"/>
        <w:gridCol w:w="2107"/>
        <w:gridCol w:w="2234"/>
      </w:tblGrid>
      <w:tr w:rsidR="00563BC8" w14:paraId="18D9A4E1" w14:textId="77777777">
        <w:trPr>
          <w:trHeight w:val="921"/>
        </w:trPr>
        <w:tc>
          <w:tcPr>
            <w:tcW w:w="2753" w:type="dxa"/>
            <w:shd w:val="clear" w:color="auto" w:fill="D8D8D8"/>
          </w:tcPr>
          <w:p w14:paraId="403BDBD4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536D22EA" w14:textId="77777777" w:rsidR="00563BC8" w:rsidRDefault="00963518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Obec</w:t>
            </w:r>
          </w:p>
        </w:tc>
        <w:tc>
          <w:tcPr>
            <w:tcW w:w="2249" w:type="dxa"/>
            <w:shd w:val="clear" w:color="auto" w:fill="D8D8D8"/>
          </w:tcPr>
          <w:p w14:paraId="1CE14F1D" w14:textId="77777777" w:rsidR="00563BC8" w:rsidRDefault="00963518">
            <w:pPr>
              <w:pStyle w:val="TableParagraph"/>
              <w:ind w:left="14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finančných prostriedkov</w:t>
            </w:r>
          </w:p>
          <w:p w14:paraId="0AA4D8CA" w14:textId="77777777" w:rsidR="00563BC8" w:rsidRDefault="00963518">
            <w:pPr>
              <w:pStyle w:val="TableParagraph"/>
              <w:spacing w:before="1" w:line="210" w:lineRule="exac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07" w:type="dxa"/>
            <w:shd w:val="clear" w:color="auto" w:fill="D8D8D8"/>
          </w:tcPr>
          <w:p w14:paraId="711D7B45" w14:textId="77777777" w:rsidR="00563BC8" w:rsidRDefault="00963518">
            <w:pPr>
              <w:pStyle w:val="TableParagraph"/>
              <w:ind w:left="138" w:right="12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 použitých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finančných </w:t>
            </w:r>
            <w:r>
              <w:rPr>
                <w:b/>
                <w:spacing w:val="-2"/>
                <w:sz w:val="20"/>
              </w:rPr>
              <w:t>prostriedkov</w:t>
            </w:r>
          </w:p>
          <w:p w14:paraId="130F079F" w14:textId="77777777" w:rsidR="00563BC8" w:rsidRDefault="00963518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- 3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34" w:type="dxa"/>
            <w:shd w:val="clear" w:color="auto" w:fill="D8D8D8"/>
          </w:tcPr>
          <w:p w14:paraId="42A4147C" w14:textId="77777777" w:rsidR="00563BC8" w:rsidRDefault="00963518">
            <w:pPr>
              <w:pStyle w:val="TableParagraph"/>
              <w:ind w:left="592" w:right="57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Rozdiel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2BB2BBF4" w14:textId="77777777" w:rsidR="00563BC8" w:rsidRDefault="00563BC8">
            <w:pPr>
              <w:pStyle w:val="TableParagraph"/>
              <w:spacing w:before="1"/>
              <w:rPr>
                <w:sz w:val="20"/>
              </w:rPr>
            </w:pPr>
          </w:p>
          <w:p w14:paraId="02E1507E" w14:textId="77777777" w:rsidR="00563BC8" w:rsidRDefault="00963518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- 4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3BC8" w14:paraId="3E831ABC" w14:textId="77777777">
        <w:trPr>
          <w:trHeight w:val="275"/>
        </w:trPr>
        <w:tc>
          <w:tcPr>
            <w:tcW w:w="2753" w:type="dxa"/>
          </w:tcPr>
          <w:p w14:paraId="7096FA91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49" w:type="dxa"/>
          </w:tcPr>
          <w:p w14:paraId="6B1791AC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07" w:type="dxa"/>
          </w:tcPr>
          <w:p w14:paraId="023C5D36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4" w:type="dxa"/>
          </w:tcPr>
          <w:p w14:paraId="60D09F7B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6A5821A" w14:textId="77777777" w:rsidR="00563BC8" w:rsidRDefault="00963518">
      <w:pPr>
        <w:pStyle w:val="Zkladntext"/>
        <w:ind w:left="1"/>
      </w:pPr>
      <w:r>
        <w:t>Obec</w:t>
      </w:r>
      <w:r>
        <w:rPr>
          <w:spacing w:val="-5"/>
        </w:rPr>
        <w:t xml:space="preserve"> </w:t>
      </w:r>
      <w:r>
        <w:t>neposkytla v</w:t>
      </w:r>
      <w:r>
        <w:rPr>
          <w:spacing w:val="2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202</w:t>
      </w:r>
      <w:r w:rsidR="00630C01">
        <w:t>5</w:t>
      </w:r>
      <w:r>
        <w:rPr>
          <w:spacing w:val="-1"/>
        </w:rPr>
        <w:t xml:space="preserve"> </w:t>
      </w:r>
      <w:r>
        <w:t>transfery do</w:t>
      </w:r>
      <w:r>
        <w:rPr>
          <w:spacing w:val="-1"/>
        </w:rPr>
        <w:t xml:space="preserve"> </w:t>
      </w:r>
      <w:r>
        <w:t>iných</w:t>
      </w:r>
      <w:r>
        <w:rPr>
          <w:spacing w:val="2"/>
        </w:rPr>
        <w:t xml:space="preserve"> </w:t>
      </w:r>
      <w:r>
        <w:rPr>
          <w:spacing w:val="-2"/>
        </w:rPr>
        <w:t>obcí.</w:t>
      </w:r>
    </w:p>
    <w:p w14:paraId="567CF72F" w14:textId="77777777" w:rsidR="00563BC8" w:rsidRDefault="00563BC8">
      <w:pPr>
        <w:pStyle w:val="Zkladntext"/>
        <w:rPr>
          <w:sz w:val="20"/>
        </w:rPr>
      </w:pPr>
    </w:p>
    <w:p w14:paraId="1323BAD1" w14:textId="77777777" w:rsidR="00563BC8" w:rsidRDefault="00563BC8">
      <w:pPr>
        <w:pStyle w:val="Zkladntext"/>
        <w:spacing w:before="9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2244"/>
        <w:gridCol w:w="2110"/>
        <w:gridCol w:w="2235"/>
      </w:tblGrid>
      <w:tr w:rsidR="00563BC8" w14:paraId="49C956D5" w14:textId="77777777">
        <w:trPr>
          <w:trHeight w:val="921"/>
        </w:trPr>
        <w:tc>
          <w:tcPr>
            <w:tcW w:w="2755" w:type="dxa"/>
            <w:shd w:val="clear" w:color="auto" w:fill="D8D8D8"/>
          </w:tcPr>
          <w:p w14:paraId="5CC29740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30315C5A" w14:textId="77777777" w:rsidR="00563BC8" w:rsidRDefault="0096351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Obec</w:t>
            </w:r>
          </w:p>
        </w:tc>
        <w:tc>
          <w:tcPr>
            <w:tcW w:w="2244" w:type="dxa"/>
            <w:shd w:val="clear" w:color="auto" w:fill="D8D8D8"/>
          </w:tcPr>
          <w:p w14:paraId="70B0A3F6" w14:textId="77777777" w:rsidR="00563BC8" w:rsidRDefault="00963518">
            <w:pPr>
              <w:pStyle w:val="TableParagraph"/>
              <w:ind w:left="14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prijatých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finančných prostriedkov</w:t>
            </w:r>
          </w:p>
          <w:p w14:paraId="438F0835" w14:textId="77777777" w:rsidR="00563BC8" w:rsidRDefault="00963518">
            <w:pPr>
              <w:pStyle w:val="TableParagraph"/>
              <w:spacing w:before="1" w:line="210" w:lineRule="exact"/>
              <w:ind w:left="14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10" w:type="dxa"/>
            <w:shd w:val="clear" w:color="auto" w:fill="D8D8D8"/>
          </w:tcPr>
          <w:p w14:paraId="613AAC33" w14:textId="77777777" w:rsidR="00563BC8" w:rsidRDefault="00963518">
            <w:pPr>
              <w:pStyle w:val="TableParagraph"/>
              <w:ind w:left="139" w:right="13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 použitých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finančných </w:t>
            </w:r>
            <w:r>
              <w:rPr>
                <w:b/>
                <w:spacing w:val="-2"/>
                <w:sz w:val="20"/>
              </w:rPr>
              <w:t>prostriedkov</w:t>
            </w:r>
          </w:p>
          <w:p w14:paraId="22ECFD4A" w14:textId="77777777" w:rsidR="00563BC8" w:rsidRDefault="00963518">
            <w:pPr>
              <w:pStyle w:val="TableParagraph"/>
              <w:spacing w:before="1"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- 3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35" w:type="dxa"/>
            <w:shd w:val="clear" w:color="auto" w:fill="D8D8D8"/>
          </w:tcPr>
          <w:p w14:paraId="78BDD4C6" w14:textId="77777777" w:rsidR="00563BC8" w:rsidRDefault="00963518">
            <w:pPr>
              <w:pStyle w:val="TableParagraph"/>
              <w:ind w:left="592" w:right="580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Rozdiel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2598A86B" w14:textId="77777777" w:rsidR="00563BC8" w:rsidRDefault="00563BC8">
            <w:pPr>
              <w:pStyle w:val="TableParagraph"/>
              <w:spacing w:before="1"/>
              <w:rPr>
                <w:sz w:val="20"/>
              </w:rPr>
            </w:pPr>
          </w:p>
          <w:p w14:paraId="6C81C757" w14:textId="77777777" w:rsidR="00563BC8" w:rsidRDefault="0096351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- 4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3BC8" w14:paraId="6AC439DA" w14:textId="77777777">
        <w:trPr>
          <w:trHeight w:val="275"/>
        </w:trPr>
        <w:tc>
          <w:tcPr>
            <w:tcW w:w="2755" w:type="dxa"/>
          </w:tcPr>
          <w:p w14:paraId="4C14F787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44" w:type="dxa"/>
          </w:tcPr>
          <w:p w14:paraId="5B68E130" w14:textId="77777777" w:rsidR="00563BC8" w:rsidRDefault="009635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10" w:type="dxa"/>
          </w:tcPr>
          <w:p w14:paraId="6193E4E6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5" w:type="dxa"/>
          </w:tcPr>
          <w:p w14:paraId="01C12C11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4EC4A73" w14:textId="77777777" w:rsidR="00563BC8" w:rsidRDefault="00963518">
      <w:pPr>
        <w:pStyle w:val="Zkladntext"/>
        <w:ind w:left="1"/>
      </w:pPr>
      <w:r>
        <w:t>Obec</w:t>
      </w:r>
      <w:r>
        <w:rPr>
          <w:spacing w:val="-5"/>
        </w:rPr>
        <w:t xml:space="preserve"> </w:t>
      </w:r>
      <w:r>
        <w:t>neprijala v</w:t>
      </w:r>
      <w:r>
        <w:rPr>
          <w:spacing w:val="-1"/>
        </w:rPr>
        <w:t xml:space="preserve"> </w:t>
      </w:r>
      <w:r>
        <w:t>roku 202</w:t>
      </w:r>
      <w:r w:rsidR="00630C01">
        <w:t>5</w:t>
      </w:r>
      <w:r>
        <w:t xml:space="preserve"> transfery</w:t>
      </w:r>
      <w:r>
        <w:rPr>
          <w:spacing w:val="-1"/>
        </w:rPr>
        <w:t xml:space="preserve"> </w:t>
      </w:r>
      <w:r>
        <w:t xml:space="preserve">od iných </w:t>
      </w:r>
      <w:r>
        <w:rPr>
          <w:spacing w:val="-2"/>
        </w:rPr>
        <w:t>obcí.</w:t>
      </w:r>
    </w:p>
    <w:p w14:paraId="77F0D7B2" w14:textId="77777777" w:rsidR="00563BC8" w:rsidRDefault="00563BC8">
      <w:pPr>
        <w:pStyle w:val="Zkladntext"/>
        <w:spacing w:before="275"/>
      </w:pPr>
    </w:p>
    <w:p w14:paraId="6D8FB129" w14:textId="77777777" w:rsidR="00563BC8" w:rsidRDefault="00963518">
      <w:pPr>
        <w:pStyle w:val="Odsekzoznamu"/>
        <w:numPr>
          <w:ilvl w:val="0"/>
          <w:numId w:val="1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  <w:u w:val="single"/>
        </w:rPr>
        <w:t>Finančné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usporiadanie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voči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rozpočtom</w:t>
      </w:r>
      <w:r>
        <w:rPr>
          <w:spacing w:val="-1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VÚC</w:t>
      </w:r>
    </w:p>
    <w:p w14:paraId="3C8C6882" w14:textId="77777777" w:rsidR="00563BC8" w:rsidRDefault="00563BC8">
      <w:pPr>
        <w:pStyle w:val="Zkladntext"/>
        <w:spacing w:before="47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268"/>
        <w:gridCol w:w="2124"/>
        <w:gridCol w:w="2268"/>
      </w:tblGrid>
      <w:tr w:rsidR="00563BC8" w14:paraId="51305C57" w14:textId="77777777">
        <w:trPr>
          <w:trHeight w:val="918"/>
        </w:trPr>
        <w:tc>
          <w:tcPr>
            <w:tcW w:w="2803" w:type="dxa"/>
            <w:shd w:val="clear" w:color="auto" w:fill="D8D8D8"/>
          </w:tcPr>
          <w:p w14:paraId="71920B61" w14:textId="77777777" w:rsidR="00563BC8" w:rsidRDefault="00563BC8">
            <w:pPr>
              <w:pStyle w:val="TableParagraph"/>
              <w:rPr>
                <w:sz w:val="20"/>
              </w:rPr>
            </w:pPr>
          </w:p>
          <w:p w14:paraId="0ACB855F" w14:textId="77777777" w:rsidR="00563BC8" w:rsidRDefault="00963518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VÚC</w:t>
            </w:r>
          </w:p>
        </w:tc>
        <w:tc>
          <w:tcPr>
            <w:tcW w:w="2268" w:type="dxa"/>
            <w:shd w:val="clear" w:color="auto" w:fill="D8D8D8"/>
          </w:tcPr>
          <w:p w14:paraId="3CC84E2D" w14:textId="77777777" w:rsidR="00563BC8" w:rsidRDefault="00963518">
            <w:pPr>
              <w:pStyle w:val="TableParagraph"/>
              <w:ind w:left="152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finančných prostriedkov</w:t>
            </w:r>
          </w:p>
          <w:p w14:paraId="6B6BE4D1" w14:textId="77777777" w:rsidR="00563BC8" w:rsidRDefault="00963518">
            <w:pPr>
              <w:pStyle w:val="TableParagraph"/>
              <w:spacing w:line="209" w:lineRule="exact"/>
              <w:ind w:left="152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24" w:type="dxa"/>
            <w:shd w:val="clear" w:color="auto" w:fill="D8D8D8"/>
          </w:tcPr>
          <w:p w14:paraId="25362947" w14:textId="77777777" w:rsidR="00563BC8" w:rsidRDefault="00963518">
            <w:pPr>
              <w:pStyle w:val="TableParagraph"/>
              <w:ind w:left="146" w:right="13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 použitých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finančných </w:t>
            </w:r>
            <w:r>
              <w:rPr>
                <w:b/>
                <w:spacing w:val="-2"/>
                <w:sz w:val="20"/>
              </w:rPr>
              <w:t>prostriedkov</w:t>
            </w:r>
          </w:p>
          <w:p w14:paraId="29DA4C4E" w14:textId="77777777" w:rsidR="00563BC8" w:rsidRDefault="00963518">
            <w:pPr>
              <w:pStyle w:val="TableParagraph"/>
              <w:spacing w:line="20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- 3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68" w:type="dxa"/>
            <w:shd w:val="clear" w:color="auto" w:fill="D8D8D8"/>
          </w:tcPr>
          <w:p w14:paraId="36AE1910" w14:textId="77777777" w:rsidR="00563BC8" w:rsidRDefault="00963518">
            <w:pPr>
              <w:pStyle w:val="TableParagraph"/>
              <w:ind w:left="609" w:right="596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Rozdiel</w:t>
            </w:r>
            <w:r>
              <w:rPr>
                <w:b/>
                <w:sz w:val="20"/>
              </w:rPr>
              <w:t xml:space="preserve"> (stĺ.2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500454A7" w14:textId="77777777" w:rsidR="00563BC8" w:rsidRDefault="00963518">
            <w:pPr>
              <w:pStyle w:val="TableParagraph"/>
              <w:spacing w:before="229" w:line="210" w:lineRule="exact"/>
              <w:ind w:left="155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- 4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3BC8" w14:paraId="0FC9FC8F" w14:textId="77777777">
        <w:trPr>
          <w:trHeight w:val="278"/>
        </w:trPr>
        <w:tc>
          <w:tcPr>
            <w:tcW w:w="2803" w:type="dxa"/>
          </w:tcPr>
          <w:p w14:paraId="47534EFF" w14:textId="77777777" w:rsidR="00563BC8" w:rsidRDefault="009635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14:paraId="620A5ADC" w14:textId="77777777" w:rsidR="00563BC8" w:rsidRDefault="0096351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4" w:type="dxa"/>
          </w:tcPr>
          <w:p w14:paraId="424C9C0A" w14:textId="77777777" w:rsidR="00563BC8" w:rsidRDefault="0096351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68" w:type="dxa"/>
          </w:tcPr>
          <w:p w14:paraId="100AF79D" w14:textId="77777777" w:rsidR="00563BC8" w:rsidRDefault="009635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2EAA81B" w14:textId="77777777" w:rsidR="00563BC8" w:rsidRDefault="00963518">
      <w:pPr>
        <w:pStyle w:val="Zkladntext"/>
        <w:ind w:left="1"/>
      </w:pPr>
      <w:r>
        <w:t>Obec</w:t>
      </w:r>
      <w:r>
        <w:rPr>
          <w:spacing w:val="-5"/>
        </w:rPr>
        <w:t xml:space="preserve"> </w:t>
      </w:r>
      <w:r>
        <w:t>neuzatvorila</w:t>
      </w:r>
      <w:r>
        <w:rPr>
          <w:spacing w:val="2"/>
        </w:rPr>
        <w:t xml:space="preserve"> </w:t>
      </w:r>
      <w:r>
        <w:t>žiadnu</w:t>
      </w:r>
      <w:r>
        <w:rPr>
          <w:spacing w:val="1"/>
        </w:rPr>
        <w:t xml:space="preserve"> </w:t>
      </w:r>
      <w:r>
        <w:t>zmluvu a VUC</w:t>
      </w:r>
      <w:r>
        <w:rPr>
          <w:spacing w:val="-1"/>
        </w:rPr>
        <w:t xml:space="preserve"> </w:t>
      </w:r>
      <w:r>
        <w:t xml:space="preserve">o poskytovaní </w:t>
      </w:r>
      <w:r>
        <w:rPr>
          <w:spacing w:val="-2"/>
        </w:rPr>
        <w:t>transferov.</w:t>
      </w:r>
    </w:p>
    <w:p w14:paraId="0F3FE974" w14:textId="77777777" w:rsidR="00563BC8" w:rsidRDefault="00563BC8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247"/>
        <w:gridCol w:w="2110"/>
        <w:gridCol w:w="2235"/>
      </w:tblGrid>
      <w:tr w:rsidR="00563BC8" w14:paraId="06DE6B79" w14:textId="77777777">
        <w:trPr>
          <w:trHeight w:val="918"/>
        </w:trPr>
        <w:tc>
          <w:tcPr>
            <w:tcW w:w="2753" w:type="dxa"/>
            <w:shd w:val="clear" w:color="auto" w:fill="D8D8D8"/>
          </w:tcPr>
          <w:p w14:paraId="21EBD239" w14:textId="77777777" w:rsidR="00563BC8" w:rsidRDefault="00963518">
            <w:pPr>
              <w:pStyle w:val="TableParagraph"/>
              <w:spacing w:before="228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VÚC</w:t>
            </w:r>
          </w:p>
        </w:tc>
        <w:tc>
          <w:tcPr>
            <w:tcW w:w="2247" w:type="dxa"/>
            <w:shd w:val="clear" w:color="auto" w:fill="D8D8D8"/>
          </w:tcPr>
          <w:p w14:paraId="6EEC8855" w14:textId="77777777" w:rsidR="00563BC8" w:rsidRDefault="00963518">
            <w:pPr>
              <w:pStyle w:val="TableParagraph"/>
              <w:ind w:left="143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prijatých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finančných prostriedkov</w:t>
            </w:r>
          </w:p>
          <w:p w14:paraId="0337047E" w14:textId="77777777" w:rsidR="00563BC8" w:rsidRDefault="00963518">
            <w:pPr>
              <w:pStyle w:val="TableParagraph"/>
              <w:spacing w:line="209" w:lineRule="exact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110" w:type="dxa"/>
            <w:shd w:val="clear" w:color="auto" w:fill="D8D8D8"/>
          </w:tcPr>
          <w:p w14:paraId="70B4008E" w14:textId="77777777" w:rsidR="00563BC8" w:rsidRDefault="00963518">
            <w:pPr>
              <w:pStyle w:val="TableParagraph"/>
              <w:ind w:left="138" w:right="13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 použitých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finančných </w:t>
            </w:r>
            <w:r>
              <w:rPr>
                <w:b/>
                <w:spacing w:val="-2"/>
                <w:sz w:val="20"/>
              </w:rPr>
              <w:t>prostriedkov</w:t>
            </w:r>
          </w:p>
          <w:p w14:paraId="44863CED" w14:textId="77777777" w:rsidR="00563BC8" w:rsidRDefault="00963518">
            <w:pPr>
              <w:pStyle w:val="TableParagraph"/>
              <w:spacing w:line="209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- 3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235" w:type="dxa"/>
            <w:shd w:val="clear" w:color="auto" w:fill="D8D8D8"/>
          </w:tcPr>
          <w:p w14:paraId="6CDC2BE2" w14:textId="77777777" w:rsidR="00563BC8" w:rsidRDefault="00963518">
            <w:pPr>
              <w:pStyle w:val="TableParagraph"/>
              <w:ind w:left="591" w:right="58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Rozdiel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558C6A7F" w14:textId="77777777" w:rsidR="00563BC8" w:rsidRDefault="00963518">
            <w:pPr>
              <w:pStyle w:val="TableParagraph"/>
              <w:spacing w:before="229" w:line="210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- 4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3BC8" w14:paraId="40883E18" w14:textId="77777777">
        <w:trPr>
          <w:trHeight w:val="275"/>
        </w:trPr>
        <w:tc>
          <w:tcPr>
            <w:tcW w:w="2753" w:type="dxa"/>
          </w:tcPr>
          <w:p w14:paraId="1DCDB290" w14:textId="77777777" w:rsidR="00563BC8" w:rsidRDefault="00963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47" w:type="dxa"/>
          </w:tcPr>
          <w:p w14:paraId="7747FB3A" w14:textId="77777777" w:rsidR="00563BC8" w:rsidRDefault="00963518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10" w:type="dxa"/>
          </w:tcPr>
          <w:p w14:paraId="1F7DD3C3" w14:textId="77777777" w:rsidR="00563BC8" w:rsidRDefault="00963518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5" w:type="dxa"/>
          </w:tcPr>
          <w:p w14:paraId="3931A4B3" w14:textId="77777777" w:rsidR="00563BC8" w:rsidRDefault="00963518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5C2FB1B" w14:textId="77777777" w:rsidR="00563BC8" w:rsidRDefault="00963518">
      <w:pPr>
        <w:pStyle w:val="Zkladntext"/>
        <w:ind w:left="1"/>
      </w:pPr>
      <w:r>
        <w:t>Obec</w:t>
      </w:r>
      <w:r>
        <w:rPr>
          <w:spacing w:val="-5"/>
        </w:rPr>
        <w:t xml:space="preserve"> </w:t>
      </w:r>
      <w:r>
        <w:t>neprijala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 202</w:t>
      </w:r>
      <w:r w:rsidR="00630C01">
        <w:t>5</w:t>
      </w:r>
      <w:r>
        <w:rPr>
          <w:spacing w:val="-1"/>
        </w:rPr>
        <w:t xml:space="preserve"> </w:t>
      </w:r>
      <w:r>
        <w:t>transfery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4"/>
        </w:rPr>
        <w:t>VUC.</w:t>
      </w:r>
    </w:p>
    <w:p w14:paraId="64281339" w14:textId="77777777" w:rsidR="00563BC8" w:rsidRDefault="00563BC8">
      <w:pPr>
        <w:pStyle w:val="Zkladntext"/>
      </w:pPr>
    </w:p>
    <w:p w14:paraId="7076586E" w14:textId="77777777" w:rsidR="00563BC8" w:rsidRDefault="00563BC8">
      <w:pPr>
        <w:pStyle w:val="Zkladntext"/>
      </w:pPr>
    </w:p>
    <w:p w14:paraId="072B754A" w14:textId="77777777" w:rsidR="00563BC8" w:rsidRDefault="00563BC8">
      <w:pPr>
        <w:pStyle w:val="Zkladntext"/>
      </w:pPr>
    </w:p>
    <w:p w14:paraId="293F5F24" w14:textId="77777777" w:rsidR="00563BC8" w:rsidRDefault="00563BC8">
      <w:pPr>
        <w:pStyle w:val="Zkladntext"/>
      </w:pPr>
    </w:p>
    <w:p w14:paraId="7F31B7F3" w14:textId="77777777" w:rsidR="00563BC8" w:rsidRDefault="00563BC8">
      <w:pPr>
        <w:pStyle w:val="Zkladntext"/>
        <w:spacing w:before="1"/>
      </w:pPr>
    </w:p>
    <w:p w14:paraId="316AD73F" w14:textId="77777777" w:rsidR="00563BC8" w:rsidRDefault="00963518">
      <w:pPr>
        <w:pStyle w:val="Nadpis3"/>
        <w:numPr>
          <w:ilvl w:val="0"/>
          <w:numId w:val="10"/>
        </w:numPr>
        <w:tabs>
          <w:tab w:val="left" w:pos="530"/>
        </w:tabs>
        <w:ind w:left="1" w:right="705" w:firstLine="0"/>
        <w:jc w:val="left"/>
      </w:pPr>
      <w:r>
        <w:t>Hodnotenie</w:t>
      </w:r>
      <w:r>
        <w:rPr>
          <w:spacing w:val="80"/>
        </w:rPr>
        <w:t xml:space="preserve"> </w:t>
      </w:r>
      <w:r>
        <w:t>plnenia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obce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Hodnotiaca</w:t>
      </w:r>
      <w:r>
        <w:rPr>
          <w:spacing w:val="80"/>
        </w:rPr>
        <w:t xml:space="preserve"> </w:t>
      </w:r>
      <w:r>
        <w:t>správa</w:t>
      </w:r>
      <w:r>
        <w:rPr>
          <w:spacing w:val="80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plneniu programového rozpočtu</w:t>
      </w:r>
    </w:p>
    <w:p w14:paraId="6AD04A00" w14:textId="77777777" w:rsidR="00563BC8" w:rsidRDefault="00563BC8">
      <w:pPr>
        <w:pStyle w:val="Zkladntext"/>
        <w:rPr>
          <w:b/>
          <w:sz w:val="28"/>
        </w:rPr>
      </w:pPr>
    </w:p>
    <w:p w14:paraId="53B3D218" w14:textId="77777777" w:rsidR="00563BC8" w:rsidRDefault="00963518">
      <w:pPr>
        <w:pStyle w:val="Zkladntext"/>
        <w:ind w:left="1"/>
      </w:pPr>
      <w:r>
        <w:t>Obecné</w:t>
      </w:r>
      <w:r>
        <w:rPr>
          <w:spacing w:val="57"/>
        </w:rPr>
        <w:t xml:space="preserve"> </w:t>
      </w:r>
      <w:r>
        <w:t>zastupiteľstvo</w:t>
      </w:r>
      <w:r>
        <w:rPr>
          <w:spacing w:val="57"/>
        </w:rPr>
        <w:t xml:space="preserve"> </w:t>
      </w:r>
      <w:r>
        <w:t>Obce</w:t>
      </w:r>
      <w:r>
        <w:rPr>
          <w:spacing w:val="55"/>
        </w:rPr>
        <w:t xml:space="preserve"> </w:t>
      </w:r>
      <w:r>
        <w:t>Šivetice</w:t>
      </w:r>
      <w:r>
        <w:rPr>
          <w:spacing w:val="56"/>
        </w:rPr>
        <w:t xml:space="preserve"> </w:t>
      </w:r>
      <w:r>
        <w:t>uznesením</w:t>
      </w:r>
      <w:r>
        <w:rPr>
          <w:spacing w:val="57"/>
        </w:rPr>
        <w:t xml:space="preserve"> </w:t>
      </w:r>
      <w:r>
        <w:t>č.</w:t>
      </w:r>
      <w:r>
        <w:rPr>
          <w:spacing w:val="57"/>
        </w:rPr>
        <w:t xml:space="preserve"> </w:t>
      </w:r>
      <w:r>
        <w:t>60/11/2015</w:t>
      </w:r>
      <w:r>
        <w:rPr>
          <w:spacing w:val="58"/>
        </w:rPr>
        <w:t xml:space="preserve"> </w:t>
      </w:r>
      <w:r>
        <w:t>zo</w:t>
      </w:r>
      <w:r>
        <w:rPr>
          <w:spacing w:val="60"/>
        </w:rPr>
        <w:t xml:space="preserve"> </w:t>
      </w:r>
      <w:r>
        <w:t>dňa</w:t>
      </w:r>
      <w:r>
        <w:rPr>
          <w:spacing w:val="57"/>
        </w:rPr>
        <w:t xml:space="preserve"> </w:t>
      </w:r>
      <w:r>
        <w:t>30.11.2015</w:t>
      </w:r>
      <w:r>
        <w:rPr>
          <w:spacing w:val="58"/>
        </w:rPr>
        <w:t xml:space="preserve"> </w:t>
      </w:r>
      <w:r>
        <w:rPr>
          <w:spacing w:val="-2"/>
        </w:rPr>
        <w:t>schválilo</w:t>
      </w:r>
    </w:p>
    <w:p w14:paraId="348FB25E" w14:textId="77777777" w:rsidR="00563BC8" w:rsidRDefault="00963518">
      <w:pPr>
        <w:pStyle w:val="Zkladntext"/>
        <w:ind w:left="1"/>
      </w:pPr>
      <w:r>
        <w:t>„Zásady hospodárenia s</w:t>
      </w:r>
      <w:r>
        <w:rPr>
          <w:spacing w:val="-3"/>
        </w:rPr>
        <w:t xml:space="preserve"> </w:t>
      </w:r>
      <w:r>
        <w:t>finančnými prostriedkami Obce Šivetice“</w:t>
      </w:r>
      <w:r>
        <w:rPr>
          <w:spacing w:val="40"/>
        </w:rPr>
        <w:t xml:space="preserve"> </w:t>
      </w:r>
      <w:r>
        <w:t>kde schvaľuje , že sa nebude uplatňovať programová štruktúra v rozpočte Obce Šivetice.</w:t>
      </w:r>
    </w:p>
    <w:p w14:paraId="07BA9D37" w14:textId="77777777" w:rsidR="008D6E89" w:rsidRDefault="008D6E89">
      <w:pPr>
        <w:pStyle w:val="Zkladntext"/>
        <w:ind w:left="1"/>
      </w:pPr>
    </w:p>
    <w:p w14:paraId="1D2DEB06" w14:textId="77777777" w:rsidR="008D6E89" w:rsidRDefault="008D6E89">
      <w:pPr>
        <w:pStyle w:val="Zkladntext"/>
        <w:ind w:left="1"/>
      </w:pPr>
    </w:p>
    <w:p w14:paraId="059E06D2" w14:textId="77777777" w:rsidR="00563BC8" w:rsidRDefault="00963518">
      <w:pPr>
        <w:pStyle w:val="Nadpis3"/>
        <w:numPr>
          <w:ilvl w:val="0"/>
          <w:numId w:val="10"/>
        </w:numPr>
        <w:tabs>
          <w:tab w:val="left" w:pos="421"/>
        </w:tabs>
        <w:spacing w:before="69"/>
        <w:ind w:left="421" w:hanging="420"/>
        <w:jc w:val="left"/>
      </w:pPr>
      <w:r>
        <w:lastRenderedPageBreak/>
        <w:t xml:space="preserve">Návrh </w:t>
      </w:r>
      <w:r>
        <w:rPr>
          <w:spacing w:val="-2"/>
        </w:rPr>
        <w:t>uznesenia:</w:t>
      </w:r>
    </w:p>
    <w:p w14:paraId="1A785E43" w14:textId="77777777" w:rsidR="00563BC8" w:rsidRDefault="00563BC8">
      <w:pPr>
        <w:pStyle w:val="Zkladntext"/>
        <w:spacing w:before="231"/>
        <w:rPr>
          <w:b/>
          <w:sz w:val="28"/>
        </w:rPr>
      </w:pPr>
    </w:p>
    <w:p w14:paraId="16C4FE1E" w14:textId="77777777" w:rsidR="00563BC8" w:rsidRDefault="00963518">
      <w:pPr>
        <w:pStyle w:val="Zkladntext"/>
        <w:ind w:left="1" w:right="708"/>
      </w:pPr>
      <w:r>
        <w:t>Obecné</w:t>
      </w:r>
      <w:r>
        <w:rPr>
          <w:spacing w:val="-2"/>
        </w:rPr>
        <w:t xml:space="preserve"> </w:t>
      </w:r>
      <w:r>
        <w:t>zastupiteľstvo</w:t>
      </w:r>
      <w:r>
        <w:rPr>
          <w:spacing w:val="-4"/>
        </w:rPr>
        <w:t xml:space="preserve"> </w:t>
      </w:r>
      <w:r>
        <w:t>berie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vedomie</w:t>
      </w:r>
      <w:r>
        <w:rPr>
          <w:spacing w:val="-3"/>
        </w:rPr>
        <w:t xml:space="preserve"> </w:t>
      </w:r>
      <w:r>
        <w:t>správu</w:t>
      </w:r>
      <w:r>
        <w:rPr>
          <w:spacing w:val="-4"/>
        </w:rPr>
        <w:t xml:space="preserve"> </w:t>
      </w:r>
      <w:r>
        <w:t>hlavného</w:t>
      </w:r>
      <w:r>
        <w:rPr>
          <w:spacing w:val="-4"/>
        </w:rPr>
        <w:t xml:space="preserve"> </w:t>
      </w:r>
      <w:r>
        <w:t>kontrolóra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stanovisko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Záverečnému účtu za rok 202</w:t>
      </w:r>
      <w:r w:rsidR="00630C01">
        <w:t>5</w:t>
      </w:r>
      <w:r>
        <w:t>.</w:t>
      </w:r>
    </w:p>
    <w:p w14:paraId="1E558D35" w14:textId="77777777" w:rsidR="00563BC8" w:rsidRDefault="00563BC8">
      <w:pPr>
        <w:pStyle w:val="Zkladntext"/>
      </w:pPr>
    </w:p>
    <w:p w14:paraId="5316E898" w14:textId="77777777" w:rsidR="00563BC8" w:rsidRDefault="00963518">
      <w:pPr>
        <w:pStyle w:val="Zkladntext"/>
        <w:spacing w:before="1"/>
        <w:ind w:left="1"/>
        <w:rPr>
          <w:b/>
        </w:rPr>
      </w:pPr>
      <w:r>
        <w:t>Obecné</w:t>
      </w:r>
      <w:r>
        <w:rPr>
          <w:spacing w:val="1"/>
        </w:rPr>
        <w:t xml:space="preserve"> </w:t>
      </w:r>
      <w:r>
        <w:t>zastupiteľstvo</w:t>
      </w:r>
      <w:r>
        <w:rPr>
          <w:spacing w:val="-1"/>
        </w:rPr>
        <w:t xml:space="preserve"> </w:t>
      </w:r>
      <w:r>
        <w:t>schvaľuje Záverečný</w:t>
      </w:r>
      <w:r>
        <w:rPr>
          <w:spacing w:val="-1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obce a</w:t>
      </w:r>
      <w:r>
        <w:rPr>
          <w:spacing w:val="-1"/>
        </w:rPr>
        <w:t xml:space="preserve"> </w:t>
      </w:r>
      <w:r>
        <w:t>celoročné</w:t>
      </w:r>
      <w:r>
        <w:rPr>
          <w:spacing w:val="-3"/>
        </w:rPr>
        <w:t xml:space="preserve"> </w:t>
      </w:r>
      <w:r>
        <w:t>hospodárenie</w:t>
      </w:r>
      <w:r>
        <w:rPr>
          <w:spacing w:val="-3"/>
        </w:rPr>
        <w:t xml:space="preserve"> </w:t>
      </w:r>
      <w:r>
        <w:rPr>
          <w:b/>
        </w:rPr>
        <w:t xml:space="preserve">bez </w:t>
      </w:r>
      <w:r>
        <w:rPr>
          <w:b/>
          <w:spacing w:val="-2"/>
        </w:rPr>
        <w:t>výhrad.</w:t>
      </w:r>
    </w:p>
    <w:p w14:paraId="30E5EDDB" w14:textId="77777777" w:rsidR="00563BC8" w:rsidRDefault="00563BC8">
      <w:pPr>
        <w:pStyle w:val="Zkladntext"/>
        <w:spacing w:before="273"/>
        <w:rPr>
          <w:b/>
        </w:rPr>
      </w:pPr>
    </w:p>
    <w:p w14:paraId="7FE2ADD7" w14:textId="77777777" w:rsidR="00563BC8" w:rsidRDefault="00963518">
      <w:pPr>
        <w:pStyle w:val="Zkladntext"/>
        <w:ind w:left="1" w:right="708"/>
      </w:pPr>
      <w:r>
        <w:t>Obecné</w:t>
      </w:r>
      <w:r>
        <w:rPr>
          <w:spacing w:val="-12"/>
        </w:rPr>
        <w:t xml:space="preserve"> </w:t>
      </w:r>
      <w:r>
        <w:t>zastupiteľstvo</w:t>
      </w:r>
      <w:r>
        <w:rPr>
          <w:spacing w:val="-14"/>
        </w:rPr>
        <w:t xml:space="preserve"> </w:t>
      </w:r>
      <w:r>
        <w:rPr>
          <w:b/>
        </w:rPr>
        <w:t>berie</w:t>
      </w:r>
      <w:r>
        <w:rPr>
          <w:b/>
          <w:spacing w:val="-15"/>
        </w:rPr>
        <w:t xml:space="preserve"> </w:t>
      </w:r>
      <w:r>
        <w:rPr>
          <w:b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vedomie</w:t>
      </w:r>
      <w:r>
        <w:rPr>
          <w:b/>
          <w:spacing w:val="-12"/>
        </w:rPr>
        <w:t xml:space="preserve"> </w:t>
      </w:r>
      <w:r>
        <w:t>schodok</w:t>
      </w:r>
      <w:r>
        <w:rPr>
          <w:spacing w:val="-15"/>
        </w:rPr>
        <w:t xml:space="preserve"> </w:t>
      </w:r>
      <w:r>
        <w:t>rozpočtového</w:t>
      </w:r>
      <w:r>
        <w:rPr>
          <w:spacing w:val="-13"/>
        </w:rPr>
        <w:t xml:space="preserve"> </w:t>
      </w:r>
      <w:r>
        <w:t>hospodárenia</w:t>
      </w:r>
      <w:r>
        <w:rPr>
          <w:spacing w:val="-13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výške</w:t>
      </w:r>
      <w:r>
        <w:rPr>
          <w:spacing w:val="-15"/>
        </w:rPr>
        <w:t xml:space="preserve"> </w:t>
      </w:r>
      <w:r w:rsidR="008D6E89">
        <w:rPr>
          <w:spacing w:val="-15"/>
        </w:rPr>
        <w:t>50 731,02</w:t>
      </w:r>
      <w:r>
        <w:t xml:space="preserve"> </w:t>
      </w:r>
      <w:r>
        <w:rPr>
          <w:spacing w:val="-4"/>
        </w:rPr>
        <w:t>EUR</w:t>
      </w:r>
    </w:p>
    <w:sectPr w:rsidR="00563BC8" w:rsidSect="00083F19">
      <w:pgSz w:w="11910" w:h="16840"/>
      <w:pgMar w:top="620" w:right="425" w:bottom="960" w:left="1417" w:header="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161" w14:textId="77777777" w:rsidR="00B46022" w:rsidRDefault="00B46022">
      <w:r>
        <w:separator/>
      </w:r>
    </w:p>
  </w:endnote>
  <w:endnote w:type="continuationSeparator" w:id="0">
    <w:p w14:paraId="20A9D722" w14:textId="77777777" w:rsidR="00B46022" w:rsidRDefault="00B4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4BCF" w14:textId="114C57BE" w:rsidR="00963518" w:rsidRDefault="00CF3E3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D9099C0" wp14:editId="008534EF">
              <wp:simplePos x="0" y="0"/>
              <wp:positionH relativeFrom="page">
                <wp:posOffset>6674485</wp:posOffset>
              </wp:positionH>
              <wp:positionV relativeFrom="page">
                <wp:posOffset>10060940</wp:posOffset>
              </wp:positionV>
              <wp:extent cx="215900" cy="194310"/>
              <wp:effectExtent l="0" t="0" r="0" b="0"/>
              <wp:wrapNone/>
              <wp:docPr id="173817718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704A2" w14:textId="77777777" w:rsidR="00963518" w:rsidRDefault="00963518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40266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099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25.55pt;margin-top:792.2pt;width:17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wXe9neEAAAAP&#10;AQAADwAAAAAAAAAAAAAAAADtAwAAZHJzL2Rvd25yZXYueG1sUEsFBgAAAAAEAAQA8wAAAPsEAAAA&#10;AA==&#10;" filled="f" stroked="f">
              <v:textbox inset="0,0,0,0">
                <w:txbxContent>
                  <w:p w14:paraId="7F6704A2" w14:textId="77777777" w:rsidR="00963518" w:rsidRDefault="00963518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40266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77C1" w14:textId="77777777" w:rsidR="00B46022" w:rsidRDefault="00B46022">
      <w:r>
        <w:separator/>
      </w:r>
    </w:p>
  </w:footnote>
  <w:footnote w:type="continuationSeparator" w:id="0">
    <w:p w14:paraId="6ED62324" w14:textId="77777777" w:rsidR="00B46022" w:rsidRDefault="00B4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04F"/>
    <w:multiLevelType w:val="hybridMultilevel"/>
    <w:tmpl w:val="22E28520"/>
    <w:lvl w:ilvl="0" w:tplc="955A370C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7A62668">
      <w:start w:val="1"/>
      <w:numFmt w:val="lowerLetter"/>
      <w:lvlText w:val="%2)"/>
      <w:lvlJc w:val="left"/>
      <w:pPr>
        <w:ind w:left="721" w:hanging="360"/>
        <w:jc w:val="left"/>
      </w:pPr>
      <w:rPr>
        <w:rFonts w:hint="default"/>
        <w:spacing w:val="0"/>
        <w:w w:val="100"/>
        <w:lang w:val="sk-SK" w:eastAsia="en-US" w:bidi="ar-SA"/>
      </w:rPr>
    </w:lvl>
    <w:lvl w:ilvl="2" w:tplc="CA860ED2">
      <w:numFmt w:val="bullet"/>
      <w:lvlText w:val="•"/>
      <w:lvlJc w:val="left"/>
      <w:pPr>
        <w:ind w:left="1758" w:hanging="360"/>
      </w:pPr>
      <w:rPr>
        <w:rFonts w:hint="default"/>
        <w:lang w:val="sk-SK" w:eastAsia="en-US" w:bidi="ar-SA"/>
      </w:rPr>
    </w:lvl>
    <w:lvl w:ilvl="3" w:tplc="FCD05390">
      <w:numFmt w:val="bullet"/>
      <w:lvlText w:val="•"/>
      <w:lvlJc w:val="left"/>
      <w:pPr>
        <w:ind w:left="2796" w:hanging="360"/>
      </w:pPr>
      <w:rPr>
        <w:rFonts w:hint="default"/>
        <w:lang w:val="sk-SK" w:eastAsia="en-US" w:bidi="ar-SA"/>
      </w:rPr>
    </w:lvl>
    <w:lvl w:ilvl="4" w:tplc="55B67FBC">
      <w:numFmt w:val="bullet"/>
      <w:lvlText w:val="•"/>
      <w:lvlJc w:val="left"/>
      <w:pPr>
        <w:ind w:left="3834" w:hanging="360"/>
      </w:pPr>
      <w:rPr>
        <w:rFonts w:hint="default"/>
        <w:lang w:val="sk-SK" w:eastAsia="en-US" w:bidi="ar-SA"/>
      </w:rPr>
    </w:lvl>
    <w:lvl w:ilvl="5" w:tplc="E5F0C74A">
      <w:numFmt w:val="bullet"/>
      <w:lvlText w:val="•"/>
      <w:lvlJc w:val="left"/>
      <w:pPr>
        <w:ind w:left="4873" w:hanging="360"/>
      </w:pPr>
      <w:rPr>
        <w:rFonts w:hint="default"/>
        <w:lang w:val="sk-SK" w:eastAsia="en-US" w:bidi="ar-SA"/>
      </w:rPr>
    </w:lvl>
    <w:lvl w:ilvl="6" w:tplc="14C6508C">
      <w:numFmt w:val="bullet"/>
      <w:lvlText w:val="•"/>
      <w:lvlJc w:val="left"/>
      <w:pPr>
        <w:ind w:left="5911" w:hanging="360"/>
      </w:pPr>
      <w:rPr>
        <w:rFonts w:hint="default"/>
        <w:lang w:val="sk-SK" w:eastAsia="en-US" w:bidi="ar-SA"/>
      </w:rPr>
    </w:lvl>
    <w:lvl w:ilvl="7" w:tplc="5A8639DE">
      <w:numFmt w:val="bullet"/>
      <w:lvlText w:val="•"/>
      <w:lvlJc w:val="left"/>
      <w:pPr>
        <w:ind w:left="6949" w:hanging="360"/>
      </w:pPr>
      <w:rPr>
        <w:rFonts w:hint="default"/>
        <w:lang w:val="sk-SK" w:eastAsia="en-US" w:bidi="ar-SA"/>
      </w:rPr>
    </w:lvl>
    <w:lvl w:ilvl="8" w:tplc="5890E9B6">
      <w:numFmt w:val="bullet"/>
      <w:lvlText w:val="•"/>
      <w:lvlJc w:val="left"/>
      <w:pPr>
        <w:ind w:left="798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12B60"/>
    <w:multiLevelType w:val="hybridMultilevel"/>
    <w:tmpl w:val="81643DE0"/>
    <w:lvl w:ilvl="0" w:tplc="03F42172">
      <w:start w:val="1"/>
      <w:numFmt w:val="lowerLetter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35CFA32">
      <w:numFmt w:val="bullet"/>
      <w:lvlText w:val="•"/>
      <w:lvlJc w:val="left"/>
      <w:pPr>
        <w:ind w:left="1258" w:hanging="284"/>
      </w:pPr>
      <w:rPr>
        <w:rFonts w:hint="default"/>
        <w:lang w:val="sk-SK" w:eastAsia="en-US" w:bidi="ar-SA"/>
      </w:rPr>
    </w:lvl>
    <w:lvl w:ilvl="2" w:tplc="EA86BFCE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 w:tplc="DDCA10A8">
      <w:numFmt w:val="bullet"/>
      <w:lvlText w:val="•"/>
      <w:lvlJc w:val="left"/>
      <w:pPr>
        <w:ind w:left="3215" w:hanging="284"/>
      </w:pPr>
      <w:rPr>
        <w:rFonts w:hint="default"/>
        <w:lang w:val="sk-SK" w:eastAsia="en-US" w:bidi="ar-SA"/>
      </w:rPr>
    </w:lvl>
    <w:lvl w:ilvl="4" w:tplc="3AAE8A70">
      <w:numFmt w:val="bullet"/>
      <w:lvlText w:val="•"/>
      <w:lvlJc w:val="left"/>
      <w:pPr>
        <w:ind w:left="4193" w:hanging="284"/>
      </w:pPr>
      <w:rPr>
        <w:rFonts w:hint="default"/>
        <w:lang w:val="sk-SK" w:eastAsia="en-US" w:bidi="ar-SA"/>
      </w:rPr>
    </w:lvl>
    <w:lvl w:ilvl="5" w:tplc="59A6CBAE">
      <w:numFmt w:val="bullet"/>
      <w:lvlText w:val="•"/>
      <w:lvlJc w:val="left"/>
      <w:pPr>
        <w:ind w:left="5172" w:hanging="284"/>
      </w:pPr>
      <w:rPr>
        <w:rFonts w:hint="default"/>
        <w:lang w:val="sk-SK" w:eastAsia="en-US" w:bidi="ar-SA"/>
      </w:rPr>
    </w:lvl>
    <w:lvl w:ilvl="6" w:tplc="4D9A688C">
      <w:numFmt w:val="bullet"/>
      <w:lvlText w:val="•"/>
      <w:lvlJc w:val="left"/>
      <w:pPr>
        <w:ind w:left="6150" w:hanging="284"/>
      </w:pPr>
      <w:rPr>
        <w:rFonts w:hint="default"/>
        <w:lang w:val="sk-SK" w:eastAsia="en-US" w:bidi="ar-SA"/>
      </w:rPr>
    </w:lvl>
    <w:lvl w:ilvl="7" w:tplc="3F4A735A">
      <w:numFmt w:val="bullet"/>
      <w:lvlText w:val="•"/>
      <w:lvlJc w:val="left"/>
      <w:pPr>
        <w:ind w:left="7129" w:hanging="284"/>
      </w:pPr>
      <w:rPr>
        <w:rFonts w:hint="default"/>
        <w:lang w:val="sk-SK" w:eastAsia="en-US" w:bidi="ar-SA"/>
      </w:rPr>
    </w:lvl>
    <w:lvl w:ilvl="8" w:tplc="E812907E">
      <w:numFmt w:val="bullet"/>
      <w:lvlText w:val="•"/>
      <w:lvlJc w:val="left"/>
      <w:pPr>
        <w:ind w:left="8107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1F70554D"/>
    <w:multiLevelType w:val="hybridMultilevel"/>
    <w:tmpl w:val="89DA1320"/>
    <w:lvl w:ilvl="0" w:tplc="15C46EAE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1066108">
      <w:numFmt w:val="bullet"/>
      <w:lvlText w:val="•"/>
      <w:lvlJc w:val="left"/>
      <w:pPr>
        <w:ind w:left="1654" w:hanging="360"/>
      </w:pPr>
      <w:rPr>
        <w:rFonts w:hint="default"/>
        <w:lang w:val="sk-SK" w:eastAsia="en-US" w:bidi="ar-SA"/>
      </w:rPr>
    </w:lvl>
    <w:lvl w:ilvl="2" w:tplc="D0C2335C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9D7AFCDC">
      <w:numFmt w:val="bullet"/>
      <w:lvlText w:val="•"/>
      <w:lvlJc w:val="left"/>
      <w:pPr>
        <w:ind w:left="3523" w:hanging="360"/>
      </w:pPr>
      <w:rPr>
        <w:rFonts w:hint="default"/>
        <w:lang w:val="sk-SK" w:eastAsia="en-US" w:bidi="ar-SA"/>
      </w:rPr>
    </w:lvl>
    <w:lvl w:ilvl="4" w:tplc="10144016">
      <w:numFmt w:val="bullet"/>
      <w:lvlText w:val="•"/>
      <w:lvlJc w:val="left"/>
      <w:pPr>
        <w:ind w:left="4457" w:hanging="360"/>
      </w:pPr>
      <w:rPr>
        <w:rFonts w:hint="default"/>
        <w:lang w:val="sk-SK" w:eastAsia="en-US" w:bidi="ar-SA"/>
      </w:rPr>
    </w:lvl>
    <w:lvl w:ilvl="5" w:tplc="DB4A4C64">
      <w:numFmt w:val="bullet"/>
      <w:lvlText w:val="•"/>
      <w:lvlJc w:val="left"/>
      <w:pPr>
        <w:ind w:left="5392" w:hanging="360"/>
      </w:pPr>
      <w:rPr>
        <w:rFonts w:hint="default"/>
        <w:lang w:val="sk-SK" w:eastAsia="en-US" w:bidi="ar-SA"/>
      </w:rPr>
    </w:lvl>
    <w:lvl w:ilvl="6" w:tplc="EB244E4E">
      <w:numFmt w:val="bullet"/>
      <w:lvlText w:val="•"/>
      <w:lvlJc w:val="left"/>
      <w:pPr>
        <w:ind w:left="6326" w:hanging="360"/>
      </w:pPr>
      <w:rPr>
        <w:rFonts w:hint="default"/>
        <w:lang w:val="sk-SK" w:eastAsia="en-US" w:bidi="ar-SA"/>
      </w:rPr>
    </w:lvl>
    <w:lvl w:ilvl="7" w:tplc="845C5B44">
      <w:numFmt w:val="bullet"/>
      <w:lvlText w:val="•"/>
      <w:lvlJc w:val="left"/>
      <w:pPr>
        <w:ind w:left="7261" w:hanging="360"/>
      </w:pPr>
      <w:rPr>
        <w:rFonts w:hint="default"/>
        <w:lang w:val="sk-SK" w:eastAsia="en-US" w:bidi="ar-SA"/>
      </w:rPr>
    </w:lvl>
    <w:lvl w:ilvl="8" w:tplc="B094C118">
      <w:numFmt w:val="bullet"/>
      <w:lvlText w:val="•"/>
      <w:lvlJc w:val="left"/>
      <w:pPr>
        <w:ind w:left="8195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62813CD"/>
    <w:multiLevelType w:val="hybridMultilevel"/>
    <w:tmpl w:val="B4F22D4A"/>
    <w:lvl w:ilvl="0" w:tplc="FF42478E">
      <w:start w:val="1"/>
      <w:numFmt w:val="lowerLetter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2D266EA">
      <w:numFmt w:val="bullet"/>
      <w:lvlText w:val="•"/>
      <w:lvlJc w:val="left"/>
      <w:pPr>
        <w:ind w:left="1258" w:hanging="284"/>
      </w:pPr>
      <w:rPr>
        <w:rFonts w:hint="default"/>
        <w:lang w:val="sk-SK" w:eastAsia="en-US" w:bidi="ar-SA"/>
      </w:rPr>
    </w:lvl>
    <w:lvl w:ilvl="2" w:tplc="A5F0667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 w:tplc="AD4A8A84">
      <w:numFmt w:val="bullet"/>
      <w:lvlText w:val="•"/>
      <w:lvlJc w:val="left"/>
      <w:pPr>
        <w:ind w:left="3215" w:hanging="284"/>
      </w:pPr>
      <w:rPr>
        <w:rFonts w:hint="default"/>
        <w:lang w:val="sk-SK" w:eastAsia="en-US" w:bidi="ar-SA"/>
      </w:rPr>
    </w:lvl>
    <w:lvl w:ilvl="4" w:tplc="93640F3A">
      <w:numFmt w:val="bullet"/>
      <w:lvlText w:val="•"/>
      <w:lvlJc w:val="left"/>
      <w:pPr>
        <w:ind w:left="4193" w:hanging="284"/>
      </w:pPr>
      <w:rPr>
        <w:rFonts w:hint="default"/>
        <w:lang w:val="sk-SK" w:eastAsia="en-US" w:bidi="ar-SA"/>
      </w:rPr>
    </w:lvl>
    <w:lvl w:ilvl="5" w:tplc="9AECD08A">
      <w:numFmt w:val="bullet"/>
      <w:lvlText w:val="•"/>
      <w:lvlJc w:val="left"/>
      <w:pPr>
        <w:ind w:left="5172" w:hanging="284"/>
      </w:pPr>
      <w:rPr>
        <w:rFonts w:hint="default"/>
        <w:lang w:val="sk-SK" w:eastAsia="en-US" w:bidi="ar-SA"/>
      </w:rPr>
    </w:lvl>
    <w:lvl w:ilvl="6" w:tplc="DE562980">
      <w:numFmt w:val="bullet"/>
      <w:lvlText w:val="•"/>
      <w:lvlJc w:val="left"/>
      <w:pPr>
        <w:ind w:left="6150" w:hanging="284"/>
      </w:pPr>
      <w:rPr>
        <w:rFonts w:hint="default"/>
        <w:lang w:val="sk-SK" w:eastAsia="en-US" w:bidi="ar-SA"/>
      </w:rPr>
    </w:lvl>
    <w:lvl w:ilvl="7" w:tplc="81C87722">
      <w:numFmt w:val="bullet"/>
      <w:lvlText w:val="•"/>
      <w:lvlJc w:val="left"/>
      <w:pPr>
        <w:ind w:left="7129" w:hanging="284"/>
      </w:pPr>
      <w:rPr>
        <w:rFonts w:hint="default"/>
        <w:lang w:val="sk-SK" w:eastAsia="en-US" w:bidi="ar-SA"/>
      </w:rPr>
    </w:lvl>
    <w:lvl w:ilvl="8" w:tplc="B4CC86F8">
      <w:numFmt w:val="bullet"/>
      <w:lvlText w:val="•"/>
      <w:lvlJc w:val="left"/>
      <w:pPr>
        <w:ind w:left="8107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DD17645"/>
    <w:multiLevelType w:val="hybridMultilevel"/>
    <w:tmpl w:val="EE4C7952"/>
    <w:lvl w:ilvl="0" w:tplc="ABEE4254">
      <w:start w:val="1"/>
      <w:numFmt w:val="decimal"/>
      <w:lvlText w:val="%1."/>
      <w:lvlJc w:val="left"/>
      <w:pPr>
        <w:ind w:left="42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AF8B3D2">
      <w:start w:val="1"/>
      <w:numFmt w:val="lowerLetter"/>
      <w:lvlText w:val="%2)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26329588">
      <w:numFmt w:val="bullet"/>
      <w:lvlText w:val="•"/>
      <w:lvlJc w:val="left"/>
      <w:pPr>
        <w:ind w:left="1740" w:hanging="281"/>
      </w:pPr>
      <w:rPr>
        <w:rFonts w:hint="default"/>
        <w:lang w:val="sk-SK" w:eastAsia="en-US" w:bidi="ar-SA"/>
      </w:rPr>
    </w:lvl>
    <w:lvl w:ilvl="3" w:tplc="07C2057E">
      <w:numFmt w:val="bullet"/>
      <w:lvlText w:val="•"/>
      <w:lvlJc w:val="left"/>
      <w:pPr>
        <w:ind w:left="2780" w:hanging="281"/>
      </w:pPr>
      <w:rPr>
        <w:rFonts w:hint="default"/>
        <w:lang w:val="sk-SK" w:eastAsia="en-US" w:bidi="ar-SA"/>
      </w:rPr>
    </w:lvl>
    <w:lvl w:ilvl="4" w:tplc="FB8CE11E">
      <w:numFmt w:val="bullet"/>
      <w:lvlText w:val="•"/>
      <w:lvlJc w:val="left"/>
      <w:pPr>
        <w:ind w:left="3821" w:hanging="281"/>
      </w:pPr>
      <w:rPr>
        <w:rFonts w:hint="default"/>
        <w:lang w:val="sk-SK" w:eastAsia="en-US" w:bidi="ar-SA"/>
      </w:rPr>
    </w:lvl>
    <w:lvl w:ilvl="5" w:tplc="EB189D00">
      <w:numFmt w:val="bullet"/>
      <w:lvlText w:val="•"/>
      <w:lvlJc w:val="left"/>
      <w:pPr>
        <w:ind w:left="4861" w:hanging="281"/>
      </w:pPr>
      <w:rPr>
        <w:rFonts w:hint="default"/>
        <w:lang w:val="sk-SK" w:eastAsia="en-US" w:bidi="ar-SA"/>
      </w:rPr>
    </w:lvl>
    <w:lvl w:ilvl="6" w:tplc="AD286D60">
      <w:numFmt w:val="bullet"/>
      <w:lvlText w:val="•"/>
      <w:lvlJc w:val="left"/>
      <w:pPr>
        <w:ind w:left="5902" w:hanging="281"/>
      </w:pPr>
      <w:rPr>
        <w:rFonts w:hint="default"/>
        <w:lang w:val="sk-SK" w:eastAsia="en-US" w:bidi="ar-SA"/>
      </w:rPr>
    </w:lvl>
    <w:lvl w:ilvl="7" w:tplc="6100DB3A">
      <w:numFmt w:val="bullet"/>
      <w:lvlText w:val="•"/>
      <w:lvlJc w:val="left"/>
      <w:pPr>
        <w:ind w:left="6942" w:hanging="281"/>
      </w:pPr>
      <w:rPr>
        <w:rFonts w:hint="default"/>
        <w:lang w:val="sk-SK" w:eastAsia="en-US" w:bidi="ar-SA"/>
      </w:rPr>
    </w:lvl>
    <w:lvl w:ilvl="8" w:tplc="E9981B34">
      <w:numFmt w:val="bullet"/>
      <w:lvlText w:val="•"/>
      <w:lvlJc w:val="left"/>
      <w:pPr>
        <w:ind w:left="7983" w:hanging="281"/>
      </w:pPr>
      <w:rPr>
        <w:rFonts w:hint="default"/>
        <w:lang w:val="sk-SK" w:eastAsia="en-US" w:bidi="ar-SA"/>
      </w:rPr>
    </w:lvl>
  </w:abstractNum>
  <w:abstractNum w:abstractNumId="6" w15:restartNumberingAfterBreak="0">
    <w:nsid w:val="2DFB216A"/>
    <w:multiLevelType w:val="hybridMultilevel"/>
    <w:tmpl w:val="2D2A1628"/>
    <w:lvl w:ilvl="0" w:tplc="3A7AD6DC">
      <w:start w:val="1"/>
      <w:numFmt w:val="lowerLetter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90CCEF6">
      <w:numFmt w:val="bullet"/>
      <w:lvlText w:val="•"/>
      <w:lvlJc w:val="left"/>
      <w:pPr>
        <w:ind w:left="1258" w:hanging="284"/>
      </w:pPr>
      <w:rPr>
        <w:rFonts w:hint="default"/>
        <w:lang w:val="sk-SK" w:eastAsia="en-US" w:bidi="ar-SA"/>
      </w:rPr>
    </w:lvl>
    <w:lvl w:ilvl="2" w:tplc="3F8AE496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 w:tplc="0DB2AC32">
      <w:numFmt w:val="bullet"/>
      <w:lvlText w:val="•"/>
      <w:lvlJc w:val="left"/>
      <w:pPr>
        <w:ind w:left="3215" w:hanging="284"/>
      </w:pPr>
      <w:rPr>
        <w:rFonts w:hint="default"/>
        <w:lang w:val="sk-SK" w:eastAsia="en-US" w:bidi="ar-SA"/>
      </w:rPr>
    </w:lvl>
    <w:lvl w:ilvl="4" w:tplc="AD0891A2">
      <w:numFmt w:val="bullet"/>
      <w:lvlText w:val="•"/>
      <w:lvlJc w:val="left"/>
      <w:pPr>
        <w:ind w:left="4193" w:hanging="284"/>
      </w:pPr>
      <w:rPr>
        <w:rFonts w:hint="default"/>
        <w:lang w:val="sk-SK" w:eastAsia="en-US" w:bidi="ar-SA"/>
      </w:rPr>
    </w:lvl>
    <w:lvl w:ilvl="5" w:tplc="8DCAEFC2">
      <w:numFmt w:val="bullet"/>
      <w:lvlText w:val="•"/>
      <w:lvlJc w:val="left"/>
      <w:pPr>
        <w:ind w:left="5172" w:hanging="284"/>
      </w:pPr>
      <w:rPr>
        <w:rFonts w:hint="default"/>
        <w:lang w:val="sk-SK" w:eastAsia="en-US" w:bidi="ar-SA"/>
      </w:rPr>
    </w:lvl>
    <w:lvl w:ilvl="6" w:tplc="74962016">
      <w:numFmt w:val="bullet"/>
      <w:lvlText w:val="•"/>
      <w:lvlJc w:val="left"/>
      <w:pPr>
        <w:ind w:left="6150" w:hanging="284"/>
      </w:pPr>
      <w:rPr>
        <w:rFonts w:hint="default"/>
        <w:lang w:val="sk-SK" w:eastAsia="en-US" w:bidi="ar-SA"/>
      </w:rPr>
    </w:lvl>
    <w:lvl w:ilvl="7" w:tplc="5D96C4E8">
      <w:numFmt w:val="bullet"/>
      <w:lvlText w:val="•"/>
      <w:lvlJc w:val="left"/>
      <w:pPr>
        <w:ind w:left="7129" w:hanging="284"/>
      </w:pPr>
      <w:rPr>
        <w:rFonts w:hint="default"/>
        <w:lang w:val="sk-SK" w:eastAsia="en-US" w:bidi="ar-SA"/>
      </w:rPr>
    </w:lvl>
    <w:lvl w:ilvl="8" w:tplc="81F29B26">
      <w:numFmt w:val="bullet"/>
      <w:lvlText w:val="•"/>
      <w:lvlJc w:val="left"/>
      <w:pPr>
        <w:ind w:left="8107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320077F8"/>
    <w:multiLevelType w:val="hybridMultilevel"/>
    <w:tmpl w:val="6F5C83A4"/>
    <w:lvl w:ilvl="0" w:tplc="AFE8D9F0">
      <w:start w:val="1"/>
      <w:numFmt w:val="decimal"/>
      <w:lvlText w:val="%1."/>
      <w:lvlJc w:val="left"/>
      <w:pPr>
        <w:ind w:left="352" w:hanging="3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sk-SK" w:eastAsia="en-US" w:bidi="ar-SA"/>
      </w:rPr>
    </w:lvl>
    <w:lvl w:ilvl="1" w:tplc="847C04A6">
      <w:start w:val="1"/>
      <w:numFmt w:val="decimal"/>
      <w:lvlText w:val="%2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9AB45E3E">
      <w:numFmt w:val="bullet"/>
      <w:lvlText w:val="•"/>
      <w:lvlJc w:val="left"/>
      <w:pPr>
        <w:ind w:left="1438" w:hanging="284"/>
      </w:pPr>
      <w:rPr>
        <w:rFonts w:hint="default"/>
        <w:lang w:val="sk-SK" w:eastAsia="en-US" w:bidi="ar-SA"/>
      </w:rPr>
    </w:lvl>
    <w:lvl w:ilvl="3" w:tplc="C8C257C8">
      <w:numFmt w:val="bullet"/>
      <w:lvlText w:val="•"/>
      <w:lvlJc w:val="left"/>
      <w:pPr>
        <w:ind w:left="2516" w:hanging="284"/>
      </w:pPr>
      <w:rPr>
        <w:rFonts w:hint="default"/>
        <w:lang w:val="sk-SK" w:eastAsia="en-US" w:bidi="ar-SA"/>
      </w:rPr>
    </w:lvl>
    <w:lvl w:ilvl="4" w:tplc="E9CCC30C">
      <w:numFmt w:val="bullet"/>
      <w:lvlText w:val="•"/>
      <w:lvlJc w:val="left"/>
      <w:pPr>
        <w:ind w:left="3594" w:hanging="284"/>
      </w:pPr>
      <w:rPr>
        <w:rFonts w:hint="default"/>
        <w:lang w:val="sk-SK" w:eastAsia="en-US" w:bidi="ar-SA"/>
      </w:rPr>
    </w:lvl>
    <w:lvl w:ilvl="5" w:tplc="2FC61E20">
      <w:numFmt w:val="bullet"/>
      <w:lvlText w:val="•"/>
      <w:lvlJc w:val="left"/>
      <w:pPr>
        <w:ind w:left="4673" w:hanging="284"/>
      </w:pPr>
      <w:rPr>
        <w:rFonts w:hint="default"/>
        <w:lang w:val="sk-SK" w:eastAsia="en-US" w:bidi="ar-SA"/>
      </w:rPr>
    </w:lvl>
    <w:lvl w:ilvl="6" w:tplc="05D04BA6">
      <w:numFmt w:val="bullet"/>
      <w:lvlText w:val="•"/>
      <w:lvlJc w:val="left"/>
      <w:pPr>
        <w:ind w:left="5751" w:hanging="284"/>
      </w:pPr>
      <w:rPr>
        <w:rFonts w:hint="default"/>
        <w:lang w:val="sk-SK" w:eastAsia="en-US" w:bidi="ar-SA"/>
      </w:rPr>
    </w:lvl>
    <w:lvl w:ilvl="7" w:tplc="7B364218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196ED740">
      <w:numFmt w:val="bullet"/>
      <w:lvlText w:val="•"/>
      <w:lvlJc w:val="left"/>
      <w:pPr>
        <w:ind w:left="7907" w:hanging="284"/>
      </w:pPr>
      <w:rPr>
        <w:rFonts w:hint="default"/>
        <w:lang w:val="sk-SK" w:eastAsia="en-US" w:bidi="ar-SA"/>
      </w:rPr>
    </w:lvl>
  </w:abstractNum>
  <w:abstractNum w:abstractNumId="8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C447D"/>
    <w:multiLevelType w:val="hybridMultilevel"/>
    <w:tmpl w:val="F0F6CA86"/>
    <w:lvl w:ilvl="0" w:tplc="EF3C50BC">
      <w:start w:val="1"/>
      <w:numFmt w:val="lowerLetter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32AF2A2">
      <w:numFmt w:val="bullet"/>
      <w:lvlText w:val="•"/>
      <w:lvlJc w:val="left"/>
      <w:pPr>
        <w:ind w:left="1330" w:hanging="360"/>
      </w:pPr>
      <w:rPr>
        <w:rFonts w:hint="default"/>
        <w:lang w:val="sk-SK" w:eastAsia="en-US" w:bidi="ar-SA"/>
      </w:rPr>
    </w:lvl>
    <w:lvl w:ilvl="2" w:tplc="BE569804">
      <w:numFmt w:val="bullet"/>
      <w:lvlText w:val="•"/>
      <w:lvlJc w:val="left"/>
      <w:pPr>
        <w:ind w:left="2300" w:hanging="360"/>
      </w:pPr>
      <w:rPr>
        <w:rFonts w:hint="default"/>
        <w:lang w:val="sk-SK" w:eastAsia="en-US" w:bidi="ar-SA"/>
      </w:rPr>
    </w:lvl>
    <w:lvl w:ilvl="3" w:tplc="4BE6412C">
      <w:numFmt w:val="bullet"/>
      <w:lvlText w:val="•"/>
      <w:lvlJc w:val="left"/>
      <w:pPr>
        <w:ind w:left="3271" w:hanging="360"/>
      </w:pPr>
      <w:rPr>
        <w:rFonts w:hint="default"/>
        <w:lang w:val="sk-SK" w:eastAsia="en-US" w:bidi="ar-SA"/>
      </w:rPr>
    </w:lvl>
    <w:lvl w:ilvl="4" w:tplc="BDE6C48C">
      <w:numFmt w:val="bullet"/>
      <w:lvlText w:val="•"/>
      <w:lvlJc w:val="left"/>
      <w:pPr>
        <w:ind w:left="4241" w:hanging="360"/>
      </w:pPr>
      <w:rPr>
        <w:rFonts w:hint="default"/>
        <w:lang w:val="sk-SK" w:eastAsia="en-US" w:bidi="ar-SA"/>
      </w:rPr>
    </w:lvl>
    <w:lvl w:ilvl="5" w:tplc="E88E166C">
      <w:numFmt w:val="bullet"/>
      <w:lvlText w:val="•"/>
      <w:lvlJc w:val="left"/>
      <w:pPr>
        <w:ind w:left="5212" w:hanging="360"/>
      </w:pPr>
      <w:rPr>
        <w:rFonts w:hint="default"/>
        <w:lang w:val="sk-SK" w:eastAsia="en-US" w:bidi="ar-SA"/>
      </w:rPr>
    </w:lvl>
    <w:lvl w:ilvl="6" w:tplc="B08C8F7A">
      <w:numFmt w:val="bullet"/>
      <w:lvlText w:val="•"/>
      <w:lvlJc w:val="left"/>
      <w:pPr>
        <w:ind w:left="6182" w:hanging="360"/>
      </w:pPr>
      <w:rPr>
        <w:rFonts w:hint="default"/>
        <w:lang w:val="sk-SK" w:eastAsia="en-US" w:bidi="ar-SA"/>
      </w:rPr>
    </w:lvl>
    <w:lvl w:ilvl="7" w:tplc="A09AA354">
      <w:numFmt w:val="bullet"/>
      <w:lvlText w:val="•"/>
      <w:lvlJc w:val="left"/>
      <w:pPr>
        <w:ind w:left="7153" w:hanging="360"/>
      </w:pPr>
      <w:rPr>
        <w:rFonts w:hint="default"/>
        <w:lang w:val="sk-SK" w:eastAsia="en-US" w:bidi="ar-SA"/>
      </w:rPr>
    </w:lvl>
    <w:lvl w:ilvl="8" w:tplc="66765422">
      <w:numFmt w:val="bullet"/>
      <w:lvlText w:val="•"/>
      <w:lvlJc w:val="left"/>
      <w:pPr>
        <w:ind w:left="8123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51CC8"/>
    <w:multiLevelType w:val="hybridMultilevel"/>
    <w:tmpl w:val="C33C8FC4"/>
    <w:lvl w:ilvl="0" w:tplc="FC0638AE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8080390">
      <w:numFmt w:val="bullet"/>
      <w:lvlText w:val="•"/>
      <w:lvlJc w:val="left"/>
      <w:pPr>
        <w:ind w:left="1654" w:hanging="360"/>
      </w:pPr>
      <w:rPr>
        <w:rFonts w:hint="default"/>
        <w:lang w:val="sk-SK" w:eastAsia="en-US" w:bidi="ar-SA"/>
      </w:rPr>
    </w:lvl>
    <w:lvl w:ilvl="2" w:tplc="0B5041C4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6BC2855E">
      <w:numFmt w:val="bullet"/>
      <w:lvlText w:val="•"/>
      <w:lvlJc w:val="left"/>
      <w:pPr>
        <w:ind w:left="3523" w:hanging="360"/>
      </w:pPr>
      <w:rPr>
        <w:rFonts w:hint="default"/>
        <w:lang w:val="sk-SK" w:eastAsia="en-US" w:bidi="ar-SA"/>
      </w:rPr>
    </w:lvl>
    <w:lvl w:ilvl="4" w:tplc="C75E0C8A">
      <w:numFmt w:val="bullet"/>
      <w:lvlText w:val="•"/>
      <w:lvlJc w:val="left"/>
      <w:pPr>
        <w:ind w:left="4457" w:hanging="360"/>
      </w:pPr>
      <w:rPr>
        <w:rFonts w:hint="default"/>
        <w:lang w:val="sk-SK" w:eastAsia="en-US" w:bidi="ar-SA"/>
      </w:rPr>
    </w:lvl>
    <w:lvl w:ilvl="5" w:tplc="8D9AF67A">
      <w:numFmt w:val="bullet"/>
      <w:lvlText w:val="•"/>
      <w:lvlJc w:val="left"/>
      <w:pPr>
        <w:ind w:left="5392" w:hanging="360"/>
      </w:pPr>
      <w:rPr>
        <w:rFonts w:hint="default"/>
        <w:lang w:val="sk-SK" w:eastAsia="en-US" w:bidi="ar-SA"/>
      </w:rPr>
    </w:lvl>
    <w:lvl w:ilvl="6" w:tplc="318AF3C2">
      <w:numFmt w:val="bullet"/>
      <w:lvlText w:val="•"/>
      <w:lvlJc w:val="left"/>
      <w:pPr>
        <w:ind w:left="6326" w:hanging="360"/>
      </w:pPr>
      <w:rPr>
        <w:rFonts w:hint="default"/>
        <w:lang w:val="sk-SK" w:eastAsia="en-US" w:bidi="ar-SA"/>
      </w:rPr>
    </w:lvl>
    <w:lvl w:ilvl="7" w:tplc="178C9B9C">
      <w:numFmt w:val="bullet"/>
      <w:lvlText w:val="•"/>
      <w:lvlJc w:val="left"/>
      <w:pPr>
        <w:ind w:left="7261" w:hanging="360"/>
      </w:pPr>
      <w:rPr>
        <w:rFonts w:hint="default"/>
        <w:lang w:val="sk-SK" w:eastAsia="en-US" w:bidi="ar-SA"/>
      </w:rPr>
    </w:lvl>
    <w:lvl w:ilvl="8" w:tplc="3F10A054">
      <w:numFmt w:val="bullet"/>
      <w:lvlText w:val="•"/>
      <w:lvlJc w:val="left"/>
      <w:pPr>
        <w:ind w:left="8195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62831815"/>
    <w:multiLevelType w:val="hybridMultilevel"/>
    <w:tmpl w:val="1E227EF0"/>
    <w:lvl w:ilvl="0" w:tplc="3708C008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75247E2">
      <w:numFmt w:val="bullet"/>
      <w:lvlText w:val="•"/>
      <w:lvlJc w:val="left"/>
      <w:pPr>
        <w:ind w:left="1654" w:hanging="360"/>
      </w:pPr>
      <w:rPr>
        <w:rFonts w:hint="default"/>
        <w:lang w:val="sk-SK" w:eastAsia="en-US" w:bidi="ar-SA"/>
      </w:rPr>
    </w:lvl>
    <w:lvl w:ilvl="2" w:tplc="3426ECDE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 w:tplc="8368A902">
      <w:numFmt w:val="bullet"/>
      <w:lvlText w:val="•"/>
      <w:lvlJc w:val="left"/>
      <w:pPr>
        <w:ind w:left="3523" w:hanging="360"/>
      </w:pPr>
      <w:rPr>
        <w:rFonts w:hint="default"/>
        <w:lang w:val="sk-SK" w:eastAsia="en-US" w:bidi="ar-SA"/>
      </w:rPr>
    </w:lvl>
    <w:lvl w:ilvl="4" w:tplc="437E9686">
      <w:numFmt w:val="bullet"/>
      <w:lvlText w:val="•"/>
      <w:lvlJc w:val="left"/>
      <w:pPr>
        <w:ind w:left="4457" w:hanging="360"/>
      </w:pPr>
      <w:rPr>
        <w:rFonts w:hint="default"/>
        <w:lang w:val="sk-SK" w:eastAsia="en-US" w:bidi="ar-SA"/>
      </w:rPr>
    </w:lvl>
    <w:lvl w:ilvl="5" w:tplc="01C64AE2">
      <w:numFmt w:val="bullet"/>
      <w:lvlText w:val="•"/>
      <w:lvlJc w:val="left"/>
      <w:pPr>
        <w:ind w:left="5392" w:hanging="360"/>
      </w:pPr>
      <w:rPr>
        <w:rFonts w:hint="default"/>
        <w:lang w:val="sk-SK" w:eastAsia="en-US" w:bidi="ar-SA"/>
      </w:rPr>
    </w:lvl>
    <w:lvl w:ilvl="6" w:tplc="4978D5C0">
      <w:numFmt w:val="bullet"/>
      <w:lvlText w:val="•"/>
      <w:lvlJc w:val="left"/>
      <w:pPr>
        <w:ind w:left="6326" w:hanging="360"/>
      </w:pPr>
      <w:rPr>
        <w:rFonts w:hint="default"/>
        <w:lang w:val="sk-SK" w:eastAsia="en-US" w:bidi="ar-SA"/>
      </w:rPr>
    </w:lvl>
    <w:lvl w:ilvl="7" w:tplc="A3E4F780">
      <w:numFmt w:val="bullet"/>
      <w:lvlText w:val="•"/>
      <w:lvlJc w:val="left"/>
      <w:pPr>
        <w:ind w:left="7261" w:hanging="360"/>
      </w:pPr>
      <w:rPr>
        <w:rFonts w:hint="default"/>
        <w:lang w:val="sk-SK" w:eastAsia="en-US" w:bidi="ar-SA"/>
      </w:rPr>
    </w:lvl>
    <w:lvl w:ilvl="8" w:tplc="8CEEFA24">
      <w:numFmt w:val="bullet"/>
      <w:lvlText w:val="•"/>
      <w:lvlJc w:val="left"/>
      <w:pPr>
        <w:ind w:left="8195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6F555477"/>
    <w:multiLevelType w:val="hybridMultilevel"/>
    <w:tmpl w:val="1CE86D86"/>
    <w:lvl w:ilvl="0" w:tplc="4AE0D03C">
      <w:numFmt w:val="bullet"/>
      <w:lvlText w:val="-"/>
      <w:lvlJc w:val="left"/>
      <w:pPr>
        <w:ind w:left="223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4AAACEBA">
      <w:numFmt w:val="bullet"/>
      <w:lvlText w:val="•"/>
      <w:lvlJc w:val="left"/>
      <w:pPr>
        <w:ind w:left="585" w:hanging="118"/>
      </w:pPr>
      <w:rPr>
        <w:rFonts w:hint="default"/>
        <w:lang w:val="sk-SK" w:eastAsia="en-US" w:bidi="ar-SA"/>
      </w:rPr>
    </w:lvl>
    <w:lvl w:ilvl="2" w:tplc="2AEAB608">
      <w:numFmt w:val="bullet"/>
      <w:lvlText w:val="•"/>
      <w:lvlJc w:val="left"/>
      <w:pPr>
        <w:ind w:left="951" w:hanging="118"/>
      </w:pPr>
      <w:rPr>
        <w:rFonts w:hint="default"/>
        <w:lang w:val="sk-SK" w:eastAsia="en-US" w:bidi="ar-SA"/>
      </w:rPr>
    </w:lvl>
    <w:lvl w:ilvl="3" w:tplc="F3F45F5C">
      <w:numFmt w:val="bullet"/>
      <w:lvlText w:val="•"/>
      <w:lvlJc w:val="left"/>
      <w:pPr>
        <w:ind w:left="1316" w:hanging="118"/>
      </w:pPr>
      <w:rPr>
        <w:rFonts w:hint="default"/>
        <w:lang w:val="sk-SK" w:eastAsia="en-US" w:bidi="ar-SA"/>
      </w:rPr>
    </w:lvl>
    <w:lvl w:ilvl="4" w:tplc="E41C8E5C">
      <w:numFmt w:val="bullet"/>
      <w:lvlText w:val="•"/>
      <w:lvlJc w:val="left"/>
      <w:pPr>
        <w:ind w:left="1682" w:hanging="118"/>
      </w:pPr>
      <w:rPr>
        <w:rFonts w:hint="default"/>
        <w:lang w:val="sk-SK" w:eastAsia="en-US" w:bidi="ar-SA"/>
      </w:rPr>
    </w:lvl>
    <w:lvl w:ilvl="5" w:tplc="FDC0739C">
      <w:numFmt w:val="bullet"/>
      <w:lvlText w:val="•"/>
      <w:lvlJc w:val="left"/>
      <w:pPr>
        <w:ind w:left="2047" w:hanging="118"/>
      </w:pPr>
      <w:rPr>
        <w:rFonts w:hint="default"/>
        <w:lang w:val="sk-SK" w:eastAsia="en-US" w:bidi="ar-SA"/>
      </w:rPr>
    </w:lvl>
    <w:lvl w:ilvl="6" w:tplc="C902E4EE">
      <w:numFmt w:val="bullet"/>
      <w:lvlText w:val="•"/>
      <w:lvlJc w:val="left"/>
      <w:pPr>
        <w:ind w:left="2413" w:hanging="118"/>
      </w:pPr>
      <w:rPr>
        <w:rFonts w:hint="default"/>
        <w:lang w:val="sk-SK" w:eastAsia="en-US" w:bidi="ar-SA"/>
      </w:rPr>
    </w:lvl>
    <w:lvl w:ilvl="7" w:tplc="2826B8E4">
      <w:numFmt w:val="bullet"/>
      <w:lvlText w:val="•"/>
      <w:lvlJc w:val="left"/>
      <w:pPr>
        <w:ind w:left="2778" w:hanging="118"/>
      </w:pPr>
      <w:rPr>
        <w:rFonts w:hint="default"/>
        <w:lang w:val="sk-SK" w:eastAsia="en-US" w:bidi="ar-SA"/>
      </w:rPr>
    </w:lvl>
    <w:lvl w:ilvl="8" w:tplc="B540CD18">
      <w:numFmt w:val="bullet"/>
      <w:lvlText w:val="•"/>
      <w:lvlJc w:val="left"/>
      <w:pPr>
        <w:ind w:left="3144" w:hanging="118"/>
      </w:pPr>
      <w:rPr>
        <w:rFonts w:hint="default"/>
        <w:lang w:val="sk-SK" w:eastAsia="en-US" w:bidi="ar-SA"/>
      </w:rPr>
    </w:lvl>
  </w:abstractNum>
  <w:num w:numId="1" w16cid:durableId="1468473653">
    <w:abstractNumId w:val="9"/>
  </w:num>
  <w:num w:numId="2" w16cid:durableId="2039771509">
    <w:abstractNumId w:val="11"/>
  </w:num>
  <w:num w:numId="3" w16cid:durableId="1556504788">
    <w:abstractNumId w:val="13"/>
  </w:num>
  <w:num w:numId="4" w16cid:durableId="792672712">
    <w:abstractNumId w:val="6"/>
  </w:num>
  <w:num w:numId="5" w16cid:durableId="1211378390">
    <w:abstractNumId w:val="2"/>
  </w:num>
  <w:num w:numId="6" w16cid:durableId="1766195858">
    <w:abstractNumId w:val="4"/>
  </w:num>
  <w:num w:numId="7" w16cid:durableId="1532499453">
    <w:abstractNumId w:val="12"/>
  </w:num>
  <w:num w:numId="8" w16cid:durableId="667289249">
    <w:abstractNumId w:val="0"/>
  </w:num>
  <w:num w:numId="9" w16cid:durableId="1991204878">
    <w:abstractNumId w:val="3"/>
  </w:num>
  <w:num w:numId="10" w16cid:durableId="192115948">
    <w:abstractNumId w:val="7"/>
  </w:num>
  <w:num w:numId="11" w16cid:durableId="786238550">
    <w:abstractNumId w:val="5"/>
  </w:num>
  <w:num w:numId="12" w16cid:durableId="842277036">
    <w:abstractNumId w:val="10"/>
  </w:num>
  <w:num w:numId="13" w16cid:durableId="892279417">
    <w:abstractNumId w:val="1"/>
  </w:num>
  <w:num w:numId="14" w16cid:durableId="172570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C8"/>
    <w:rsid w:val="00046DB3"/>
    <w:rsid w:val="00054A7B"/>
    <w:rsid w:val="00060562"/>
    <w:rsid w:val="00081E64"/>
    <w:rsid w:val="00083F19"/>
    <w:rsid w:val="00091ECF"/>
    <w:rsid w:val="000A1ECD"/>
    <w:rsid w:val="000B43C8"/>
    <w:rsid w:val="001813BB"/>
    <w:rsid w:val="001F11CE"/>
    <w:rsid w:val="00217FBA"/>
    <w:rsid w:val="002240DC"/>
    <w:rsid w:val="002A3E9C"/>
    <w:rsid w:val="002C5211"/>
    <w:rsid w:val="002D344B"/>
    <w:rsid w:val="00310997"/>
    <w:rsid w:val="00313939"/>
    <w:rsid w:val="00357BF9"/>
    <w:rsid w:val="00375AE4"/>
    <w:rsid w:val="003D0E59"/>
    <w:rsid w:val="003D7C86"/>
    <w:rsid w:val="004B2058"/>
    <w:rsid w:val="005071D2"/>
    <w:rsid w:val="00563BC8"/>
    <w:rsid w:val="00563E6A"/>
    <w:rsid w:val="00577ABD"/>
    <w:rsid w:val="005844A5"/>
    <w:rsid w:val="00597D76"/>
    <w:rsid w:val="005A0E7A"/>
    <w:rsid w:val="005D1B06"/>
    <w:rsid w:val="005D6B55"/>
    <w:rsid w:val="0060418A"/>
    <w:rsid w:val="00625747"/>
    <w:rsid w:val="00630C01"/>
    <w:rsid w:val="0065216A"/>
    <w:rsid w:val="006B1C9B"/>
    <w:rsid w:val="006F4207"/>
    <w:rsid w:val="007B2DC0"/>
    <w:rsid w:val="007D6ADD"/>
    <w:rsid w:val="007D6E03"/>
    <w:rsid w:val="00823EDC"/>
    <w:rsid w:val="00856132"/>
    <w:rsid w:val="008D6E89"/>
    <w:rsid w:val="008E5B3C"/>
    <w:rsid w:val="00963518"/>
    <w:rsid w:val="00984F97"/>
    <w:rsid w:val="00994B37"/>
    <w:rsid w:val="009C50E6"/>
    <w:rsid w:val="009D7A73"/>
    <w:rsid w:val="009E2A48"/>
    <w:rsid w:val="00A6517B"/>
    <w:rsid w:val="00A66F00"/>
    <w:rsid w:val="00A712B2"/>
    <w:rsid w:val="00A92462"/>
    <w:rsid w:val="00A969ED"/>
    <w:rsid w:val="00AA5867"/>
    <w:rsid w:val="00AB289A"/>
    <w:rsid w:val="00AF0317"/>
    <w:rsid w:val="00B450EF"/>
    <w:rsid w:val="00B46022"/>
    <w:rsid w:val="00C40266"/>
    <w:rsid w:val="00CA3CF0"/>
    <w:rsid w:val="00CF3E3E"/>
    <w:rsid w:val="00D30FC5"/>
    <w:rsid w:val="00D3724A"/>
    <w:rsid w:val="00D40016"/>
    <w:rsid w:val="00D93991"/>
    <w:rsid w:val="00E27086"/>
    <w:rsid w:val="00E3211B"/>
    <w:rsid w:val="00E321BF"/>
    <w:rsid w:val="00EA53EB"/>
    <w:rsid w:val="00F772EB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6699"/>
  <w15:docId w15:val="{83FFEB39-F281-40D5-9D24-1361A771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F1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083F19"/>
    <w:pPr>
      <w:spacing w:before="70"/>
      <w:ind w:left="3" w:right="706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y"/>
    <w:uiPriority w:val="9"/>
    <w:unhideWhenUsed/>
    <w:qFormat/>
    <w:rsid w:val="00083F19"/>
    <w:pPr>
      <w:spacing w:before="68"/>
      <w:ind w:left="2451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uiPriority w:val="9"/>
    <w:unhideWhenUsed/>
    <w:qFormat/>
    <w:rsid w:val="00083F19"/>
    <w:pPr>
      <w:ind w:left="351" w:hanging="350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uiPriority w:val="9"/>
    <w:unhideWhenUsed/>
    <w:qFormat/>
    <w:rsid w:val="00083F19"/>
    <w:pPr>
      <w:ind w:left="1"/>
      <w:jc w:val="both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83F19"/>
    <w:rPr>
      <w:sz w:val="24"/>
      <w:szCs w:val="24"/>
    </w:rPr>
  </w:style>
  <w:style w:type="paragraph" w:styleId="Nzov">
    <w:name w:val="Title"/>
    <w:basedOn w:val="Normlny"/>
    <w:uiPriority w:val="10"/>
    <w:qFormat/>
    <w:rsid w:val="00083F19"/>
    <w:pPr>
      <w:ind w:left="3589" w:right="1945" w:hanging="2000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rsid w:val="00083F19"/>
    <w:pPr>
      <w:ind w:left="721" w:hanging="360"/>
    </w:pPr>
  </w:style>
  <w:style w:type="paragraph" w:customStyle="1" w:styleId="TableParagraph">
    <w:name w:val="Table Paragraph"/>
    <w:basedOn w:val="Normlny"/>
    <w:uiPriority w:val="1"/>
    <w:qFormat/>
    <w:rsid w:val="0008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F87B-A91C-4FD6-9472-CCBDA0F6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Záverený úet obce `ivetice 2024</vt:lpstr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Záverený úet obce `ivetice 2024</dc:title>
  <dc:creator>Ekonom</dc:creator>
  <cp:lastModifiedBy>Obec Šivetice</cp:lastModifiedBy>
  <cp:revision>3</cp:revision>
  <cp:lastPrinted>2026-06-09T14:32:00Z</cp:lastPrinted>
  <dcterms:created xsi:type="dcterms:W3CDTF">2026-06-11T06:18:00Z</dcterms:created>
  <dcterms:modified xsi:type="dcterms:W3CDTF">2026-06-11T06:48:00Z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2025-07-10T00:00:00Z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Microsoft: Print To PDF</vt:lpwstr>
  </property>
</Properties>
</file>